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F716" w14:textId="77777777" w:rsidR="00B242DC" w:rsidRPr="008F6AC3" w:rsidRDefault="008922A7" w:rsidP="00B242DC">
      <w:pPr>
        <w:spacing w:after="0" w:line="480" w:lineRule="auto"/>
        <w:rPr>
          <w:rFonts w:cstheme="minorHAnsi"/>
          <w:b/>
        </w:rPr>
      </w:pPr>
      <w:r w:rsidRPr="00B242DC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2F1F99D" wp14:editId="25BF1A8E">
                <wp:simplePos x="0" y="0"/>
                <wp:positionH relativeFrom="margin">
                  <wp:posOffset>-314325</wp:posOffset>
                </wp:positionH>
                <wp:positionV relativeFrom="paragraph">
                  <wp:posOffset>231140</wp:posOffset>
                </wp:positionV>
                <wp:extent cx="7477125" cy="1171575"/>
                <wp:effectExtent l="0" t="0" r="9525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71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56A4A" w14:textId="77777777" w:rsidR="00B242DC" w:rsidRDefault="00B242DC" w:rsidP="009034D9">
                            <w:pPr>
                              <w:pStyle w:val="NoSpacing"/>
                              <w:rPr>
                                <w:b/>
                                <w:u w:val="single"/>
                              </w:rPr>
                            </w:pPr>
                            <w:r w:rsidRPr="007F06FD">
                              <w:rPr>
                                <w:b/>
                                <w:u w:val="single"/>
                              </w:rPr>
                              <w:t>PROCEDURE LOCATION:</w:t>
                            </w:r>
                          </w:p>
                          <w:p w14:paraId="012B6EFB" w14:textId="77777777" w:rsidR="00B14CB5" w:rsidRPr="007E3A77" w:rsidRDefault="00B14CB5" w:rsidP="009034D9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7A4D3B58" w14:textId="77777777" w:rsidR="009034D9" w:rsidRPr="00735446" w:rsidRDefault="0073504B" w:rsidP="009034D9">
                            <w:pPr>
                              <w:pStyle w:val="NoSpacing"/>
                            </w:pPr>
                            <w:r w:rsidRPr="009034D9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9034D9">
                              <w:rPr>
                                <w:b/>
                              </w:rPr>
                              <w:t>_____</w:t>
                            </w:r>
                            <w:r w:rsidR="00B242DC" w:rsidRPr="009034D9"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>BEEBE OUTPATIENT SURGERY CENTER, 18941 JOHN J. WILLIAMS HWY, REHOBOTH BEACH, DE. 302-644-6992</w:t>
                            </w:r>
                          </w:p>
                          <w:p w14:paraId="7FEA8698" w14:textId="77777777" w:rsidR="00B242DC" w:rsidRPr="00735446" w:rsidRDefault="00B242DC" w:rsidP="009034D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735446">
                              <w:t xml:space="preserve"> </w:t>
                            </w:r>
                            <w:r w:rsidR="008E6338" w:rsidRPr="00735446">
                              <w:tab/>
                            </w:r>
                            <w:r w:rsidRPr="008922A7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time).</w:t>
                            </w:r>
                          </w:p>
                          <w:p w14:paraId="633A62B0" w14:textId="77777777" w:rsidR="009034D9" w:rsidRPr="00735446" w:rsidRDefault="007E3A77" w:rsidP="009034D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735446">
                              <w:rPr>
                                <w:b/>
                              </w:rPr>
                              <w:t xml:space="preserve"> </w:t>
                            </w:r>
                            <w:r w:rsidR="00B242DC" w:rsidRPr="00735446">
                              <w:rPr>
                                <w:b/>
                              </w:rPr>
                              <w:t xml:space="preserve">_____   BEEBE HEALTHCARE OPERATING ROOM, 424 Savannah Road, Lewes, DE 302-645-3000 ext. 4776  </w:t>
                            </w:r>
                          </w:p>
                          <w:p w14:paraId="51E8E250" w14:textId="77777777" w:rsidR="00B242DC" w:rsidRDefault="00B242DC" w:rsidP="008E6338">
                            <w:pPr>
                              <w:pStyle w:val="NoSpacing"/>
                              <w:ind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8922A7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(Surgical scheduling will call you after 1 pm the day before your procedure to confirm your arrival time</w:t>
                            </w:r>
                            <w:r w:rsidR="00DE685F" w:rsidRPr="008922A7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).</w:t>
                            </w:r>
                          </w:p>
                          <w:p w14:paraId="6E3EF1E0" w14:textId="77777777" w:rsidR="007F06FD" w:rsidRPr="008F6AC3" w:rsidRDefault="007F06FD" w:rsidP="009034D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846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75pt;margin-top:18.2pt;width:588.75pt;height:9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" stroked="f">
                <v:textbox>
                  <w:txbxContent>
                    <w:p w14:paraId="75154C48" w14:textId="77777777" w:rsidR="00B242DC" w:rsidRDefault="00B242DC" w:rsidP="009034D9">
                      <w:pPr>
                        <w:pStyle w:val="NoSpacing"/>
                        <w:rPr>
                          <w:b/>
                          <w:u w:val="single"/>
                        </w:rPr>
                      </w:pPr>
                      <w:r w:rsidRPr="007F06FD">
                        <w:rPr>
                          <w:b/>
                          <w:u w:val="single"/>
                        </w:rPr>
                        <w:t>PROCEDURE LOCATION:</w:t>
                      </w:r>
                    </w:p>
                    <w:p w14:paraId="4D1C605D" w14:textId="77777777" w:rsidR="00B14CB5" w:rsidRPr="007E3A77" w:rsidRDefault="00B14CB5" w:rsidP="009034D9">
                      <w:pPr>
                        <w:pStyle w:val="NoSpacing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54A9B384" w14:textId="77777777" w:rsidR="009034D9" w:rsidRPr="00735446" w:rsidRDefault="0073504B" w:rsidP="009034D9">
                      <w:pPr>
                        <w:pStyle w:val="NoSpacing"/>
                      </w:pPr>
                      <w:r w:rsidRPr="009034D9">
                        <w:rPr>
                          <w:b/>
                        </w:rPr>
                        <w:t xml:space="preserve"> </w:t>
                      </w:r>
                      <w:r w:rsidR="00B242DC" w:rsidRPr="009034D9">
                        <w:rPr>
                          <w:b/>
                        </w:rPr>
                        <w:t>_____</w:t>
                      </w:r>
                      <w:r w:rsidR="00B242DC" w:rsidRPr="009034D9">
                        <w:rPr>
                          <w:b/>
                        </w:rPr>
                        <w:tab/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>BEEBE OUTPATIENT SURGERY CENTER, 18941 JOHN J. WILLIAMS HWY, REHOBOTH BEACH, DE. 302-644-6992</w:t>
                      </w:r>
                    </w:p>
                    <w:p w14:paraId="0D589FBB" w14:textId="77777777" w:rsidR="00B242DC" w:rsidRPr="00735446" w:rsidRDefault="00B242DC" w:rsidP="009034D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735446">
                        <w:t xml:space="preserve"> </w:t>
                      </w:r>
                      <w:r w:rsidR="008E6338" w:rsidRPr="00735446">
                        <w:tab/>
                      </w:r>
                      <w:r w:rsidRPr="008922A7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time).</w:t>
                      </w:r>
                    </w:p>
                    <w:p w14:paraId="1BF47512" w14:textId="77777777" w:rsidR="009034D9" w:rsidRPr="00735446" w:rsidRDefault="007E3A77" w:rsidP="009034D9">
                      <w:pPr>
                        <w:pStyle w:val="NoSpacing"/>
                        <w:rPr>
                          <w:b/>
                        </w:rPr>
                      </w:pPr>
                      <w:r w:rsidRPr="00735446">
                        <w:rPr>
                          <w:b/>
                        </w:rPr>
                        <w:t xml:space="preserve"> </w:t>
                      </w:r>
                      <w:r w:rsidR="00B242DC" w:rsidRPr="00735446">
                        <w:rPr>
                          <w:b/>
                        </w:rPr>
                        <w:t xml:space="preserve">_____   BEEBE HEALTHCARE OPERATING ROOM, 424 Savannah Road, Lewes, DE 302-645-3000 ext. 4776  </w:t>
                      </w:r>
                    </w:p>
                    <w:p w14:paraId="0C3BE67E" w14:textId="77777777" w:rsidR="00B242DC" w:rsidRDefault="00B242DC" w:rsidP="008E6338">
                      <w:pPr>
                        <w:pStyle w:val="NoSpacing"/>
                        <w:ind w:firstLine="720"/>
                        <w:rPr>
                          <w:sz w:val="20"/>
                          <w:szCs w:val="20"/>
                        </w:rPr>
                      </w:pPr>
                      <w:r w:rsidRPr="008922A7">
                        <w:rPr>
                          <w:sz w:val="20"/>
                          <w:szCs w:val="20"/>
                          <w:highlight w:val="yellow"/>
                        </w:rPr>
                        <w:t>(Surgical scheduling will call you after 1 pm the day before your procedure to confirm your arrival time</w:t>
                      </w:r>
                      <w:r w:rsidR="00DE685F" w:rsidRPr="008922A7">
                        <w:rPr>
                          <w:sz w:val="20"/>
                          <w:szCs w:val="20"/>
                          <w:highlight w:val="yellow"/>
                        </w:rPr>
                        <w:t>).</w:t>
                      </w:r>
                    </w:p>
                    <w:p w14:paraId="71063707" w14:textId="77777777" w:rsidR="007F06FD" w:rsidRPr="008F6AC3" w:rsidRDefault="007F06FD" w:rsidP="009034D9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242DC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0201A2" wp14:editId="6C7BC78C">
                <wp:simplePos x="0" y="0"/>
                <wp:positionH relativeFrom="margin">
                  <wp:posOffset>-152400</wp:posOffset>
                </wp:positionH>
                <wp:positionV relativeFrom="paragraph">
                  <wp:posOffset>221615</wp:posOffset>
                </wp:positionV>
                <wp:extent cx="3257550" cy="4508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69DE6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</w:p>
                          <w:p w14:paraId="36E45AB2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PROCEDURE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DATE:_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</w:t>
                            </w:r>
                          </w:p>
                          <w:p w14:paraId="717825D8" w14:textId="77777777" w:rsidR="00B242DC" w:rsidRPr="0073504B" w:rsidRDefault="00B242DC">
                            <w:pPr>
                              <w:rPr>
                                <w:b/>
                              </w:rPr>
                            </w:pPr>
                            <w:r w:rsidRPr="0073504B">
                              <w:rPr>
                                <w:b/>
                              </w:rPr>
                              <w:t xml:space="preserve">SUPREP Rx SENT </w:t>
                            </w:r>
                            <w:proofErr w:type="gramStart"/>
                            <w:r w:rsidRPr="0073504B">
                              <w:rPr>
                                <w:b/>
                              </w:rPr>
                              <w:t>TO:_</w:t>
                            </w:r>
                            <w:proofErr w:type="gramEnd"/>
                            <w:r w:rsidRPr="0073504B">
                              <w:rPr>
                                <w:b/>
                              </w:rPr>
                              <w:t>____________</w:t>
                            </w:r>
                            <w:r w:rsidR="00301529">
                              <w:rPr>
                                <w:b/>
                              </w:rPr>
                              <w:t>______</w:t>
                            </w:r>
                            <w:r w:rsidRPr="0073504B">
                              <w:rPr>
                                <w:b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DACD5" id="_x0000_s1027" type="#_x0000_t202" style="position:absolute;margin-left:-12pt;margin-top:17.45pt;width:256.5pt;height:3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" stroked="f">
                <v:textbox>
                  <w:txbxContent>
                    <w:p w14:paraId="6EB23F27" w14:textId="77777777" w:rsidR="00B242DC" w:rsidRPr="0073504B" w:rsidRDefault="00B242DC">
                      <w:pPr>
                        <w:rPr>
                          <w:b/>
                        </w:rPr>
                      </w:pPr>
                    </w:p>
                    <w:p w14:paraId="472DA711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PROCEDURE </w:t>
                      </w:r>
                      <w:proofErr w:type="gramStart"/>
                      <w:r w:rsidRPr="0073504B">
                        <w:rPr>
                          <w:b/>
                        </w:rPr>
                        <w:t>DATE:_</w:t>
                      </w:r>
                      <w:proofErr w:type="gramEnd"/>
                      <w:r w:rsidRPr="0073504B">
                        <w:rPr>
                          <w:b/>
                        </w:rPr>
                        <w:t>__________________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</w:t>
                      </w:r>
                    </w:p>
                    <w:p w14:paraId="3D6F003B" w14:textId="77777777" w:rsidR="00B242DC" w:rsidRPr="0073504B" w:rsidRDefault="00B242DC">
                      <w:pPr>
                        <w:rPr>
                          <w:b/>
                        </w:rPr>
                      </w:pPr>
                      <w:r w:rsidRPr="0073504B">
                        <w:rPr>
                          <w:b/>
                        </w:rPr>
                        <w:t xml:space="preserve">SUPREP Rx SENT </w:t>
                      </w:r>
                      <w:proofErr w:type="gramStart"/>
                      <w:r w:rsidRPr="0073504B">
                        <w:rPr>
                          <w:b/>
                        </w:rPr>
                        <w:t>TO:_</w:t>
                      </w:r>
                      <w:proofErr w:type="gramEnd"/>
                      <w:r w:rsidRPr="0073504B">
                        <w:rPr>
                          <w:b/>
                        </w:rPr>
                        <w:t>____________</w:t>
                      </w:r>
                      <w:r w:rsidR="00301529">
                        <w:rPr>
                          <w:b/>
                        </w:rPr>
                        <w:t>______</w:t>
                      </w:r>
                      <w:r w:rsidRPr="0073504B">
                        <w:rPr>
                          <w:b/>
                        </w:rPr>
                        <w:t>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8BA" w:rsidRPr="008F6AC3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057899" wp14:editId="7713BDF5">
                <wp:simplePos x="0" y="0"/>
                <wp:positionH relativeFrom="margin">
                  <wp:posOffset>3990975</wp:posOffset>
                </wp:positionH>
                <wp:positionV relativeFrom="paragraph">
                  <wp:posOffset>303530</wp:posOffset>
                </wp:positionV>
                <wp:extent cx="3078480" cy="891540"/>
                <wp:effectExtent l="0" t="0" r="762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22876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62C6FB80" w14:textId="77777777" w:rsidR="00914B23" w:rsidRPr="00914B23" w:rsidRDefault="00914B23" w:rsidP="00914B23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914B23"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r w:rsidRPr="00914B23">
                              <w:rPr>
                                <w:b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36F9D" id="_x0000_s1028" type="#_x0000_t202" style="position:absolute;margin-left:314.25pt;margin-top:23.9pt;width:242.4pt;height:7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XcMEQIAAP0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" stroked="f">
                <v:textbox>
                  <w:txbxContent>
                    <w:p w14:paraId="1415E74F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27578A75" w14:textId="77777777" w:rsidR="00914B23" w:rsidRPr="00914B23" w:rsidRDefault="00914B23" w:rsidP="00914B23">
                      <w:pPr>
                        <w:pStyle w:val="NoSpacing"/>
                        <w:rPr>
                          <w:b/>
                        </w:rPr>
                      </w:pPr>
                      <w:r w:rsidRPr="00914B23"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>_</w:t>
                      </w:r>
                      <w:r w:rsidRPr="00914B23">
                        <w:rPr>
                          <w:b/>
                        </w:rPr>
                        <w:t>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82004D" w14:textId="77777777" w:rsidR="00F61539" w:rsidRPr="00DE685F" w:rsidRDefault="008922A7" w:rsidP="00DE685F">
      <w:pPr>
        <w:pStyle w:val="Footer"/>
        <w:spacing w:line="480" w:lineRule="auto"/>
        <w:rPr>
          <w:rFonts w:cstheme="minorHAnsi"/>
          <w:b/>
        </w:rPr>
      </w:pPr>
      <w:r w:rsidRPr="003B47E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CF049C4" wp14:editId="69264D1C">
                <wp:simplePos x="0" y="0"/>
                <wp:positionH relativeFrom="margin">
                  <wp:posOffset>-400050</wp:posOffset>
                </wp:positionH>
                <wp:positionV relativeFrom="margin">
                  <wp:posOffset>3250565</wp:posOffset>
                </wp:positionV>
                <wp:extent cx="7547610" cy="1962150"/>
                <wp:effectExtent l="0" t="0" r="0" b="0"/>
                <wp:wrapThrough wrapText="bothSides">
                  <wp:wrapPolygon edited="0">
                    <wp:start x="0" y="0"/>
                    <wp:lineTo x="0" y="21390"/>
                    <wp:lineTo x="21535" y="21390"/>
                    <wp:lineTo x="21535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7610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A3CED" w14:textId="77777777" w:rsidR="003B47E5" w:rsidRPr="00BF4DF7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COLONOSCOPY </w:t>
                            </w:r>
                            <w:r w:rsidR="00973724"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PREP </w:t>
                            </w:r>
                            <w:r w:rsidRPr="00BF4DF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INSTRUCTIONS</w:t>
                            </w:r>
                            <w:r w:rsidR="008922A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- </w:t>
                            </w:r>
                            <w:r w:rsidR="008922A7" w:rsidRPr="008922A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POLYETHYLENE GLYCOL ELECTROLYTE</w:t>
                            </w:r>
                          </w:p>
                          <w:p w14:paraId="64F04DC0" w14:textId="77777777" w:rsidR="003B47E5" w:rsidRPr="00301529" w:rsidRDefault="003B47E5" w:rsidP="003B47E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71E3B01D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3 DAYS BEFORE PROCEDURE</w:t>
                            </w:r>
                          </w:p>
                          <w:p w14:paraId="46E841EB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5735B819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Decrease fiber in diet: No raw fruits or vegetables.  No nuts, popcorn, or foods containing seeds.</w:t>
                            </w:r>
                          </w:p>
                          <w:p w14:paraId="42E48E38" w14:textId="77777777" w:rsidR="003B47E5" w:rsidRPr="00301529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5530CCD7" w14:textId="77777777" w:rsidR="003B47E5" w:rsidRPr="00A974B1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4C2F2D6B" w14:textId="77777777" w:rsidR="003B47E5" w:rsidRPr="00AD61C4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48EE4F7E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THE DAY BEFORE THE PROCEDURE</w:t>
                            </w:r>
                          </w:p>
                          <w:p w14:paraId="796C64A5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E5DFFE8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You may eat a light breakfast, such as yogurt, toast, eggs and black </w:t>
                            </w:r>
                            <w:r>
                              <w:rPr>
                                <w:rFonts w:cstheme="minorHAnsi"/>
                              </w:rPr>
                              <w:t xml:space="preserve">coffee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with some milk. </w:t>
                            </w:r>
                          </w:p>
                          <w:p w14:paraId="072F4BC4" w14:textId="77777777" w:rsidR="003B47E5" w:rsidRPr="008F6AC3" w:rsidRDefault="003B47E5" w:rsidP="003B47E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After breakfast only clear liquids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(examples)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:  </w:t>
                            </w:r>
                            <w:r w:rsidRPr="008F6AC3">
                              <w:rPr>
                                <w:rFonts w:cstheme="minorHAnsi"/>
                              </w:rPr>
                              <w:t>Coffee (no cream), Tea (no cream), Jello (not red or purple), Popsicles (not red or purple), Clear Juice (not OJ), Clear Broth or</w:t>
                            </w:r>
                            <w:r w:rsidRPr="00A974B1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8F6AC3">
                              <w:rPr>
                                <w:rFonts w:cstheme="minorHAnsi"/>
                              </w:rPr>
                              <w:t>Bouillon, Carbonated Beverages (includes dark colas)</w:t>
                            </w:r>
                            <w:r w:rsidR="008922A7">
                              <w:rPr>
                                <w:rFonts w:cstheme="minorHAnsi"/>
                              </w:rPr>
                              <w:t>, no alcohol.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433E3" id="_x0000_s1029" type="#_x0000_t202" style="position:absolute;margin-left:-31.5pt;margin-top:255.95pt;width:594.3pt;height:154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" stroked="f">
                <v:textbox>
                  <w:txbxContent>
                    <w:p w14:paraId="2B6CF4C9" w14:textId="403CB38C" w:rsidR="003B47E5" w:rsidRPr="00BF4DF7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COLONOSCOPY </w:t>
                      </w:r>
                      <w:r w:rsidR="00973724"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PREP </w:t>
                      </w:r>
                      <w:r w:rsidRPr="00BF4DF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INSTRUCTIONS</w:t>
                      </w:r>
                      <w:r w:rsidR="008922A7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- </w:t>
                      </w:r>
                      <w:r w:rsidR="008922A7" w:rsidRPr="008922A7">
                        <w:rPr>
                          <w:rFonts w:cstheme="minorHAnsi"/>
                          <w:b/>
                          <w:sz w:val="32"/>
                          <w:szCs w:val="32"/>
                          <w:highlight w:val="yellow"/>
                          <w:u w:val="single"/>
                        </w:rPr>
                        <w:t>POLYETHYLENE GLYCOL ELECTROLYTE</w:t>
                      </w:r>
                    </w:p>
                    <w:p w14:paraId="0DF79FDC" w14:textId="77777777" w:rsidR="003B47E5" w:rsidRPr="00301529" w:rsidRDefault="003B47E5" w:rsidP="003B47E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6FBC706B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3 DAYS BEFORE PROCEDURE</w:t>
                      </w:r>
                    </w:p>
                    <w:p w14:paraId="2B31AD3D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2BCFB416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Decrease fiber in diet: No raw fruits or vegetables.  No nuts, popcorn, or foods containing seeds.</w:t>
                      </w:r>
                    </w:p>
                    <w:p w14:paraId="5A3C68F0" w14:textId="77777777" w:rsidR="003B47E5" w:rsidRPr="00301529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  <w:u w:val="single"/>
                        </w:rPr>
                      </w:pPr>
                    </w:p>
                    <w:p w14:paraId="5A929AD3" w14:textId="77777777" w:rsidR="003B47E5" w:rsidRPr="00A974B1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454A701C" w14:textId="77777777" w:rsidR="003B47E5" w:rsidRPr="00AD61C4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53BBCBBF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THE DAY BEFORE THE PROCEDURE</w:t>
                      </w:r>
                    </w:p>
                    <w:p w14:paraId="6684359A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9093F44" w14:textId="7777777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You may eat a light breakfast, such as yogurt, toast, eggs and black </w:t>
                      </w:r>
                      <w:r>
                        <w:rPr>
                          <w:rFonts w:cstheme="minorHAnsi"/>
                        </w:rPr>
                        <w:t xml:space="preserve">coffee </w:t>
                      </w:r>
                      <w:r w:rsidRPr="008F6AC3">
                        <w:rPr>
                          <w:rFonts w:cstheme="minorHAnsi"/>
                        </w:rPr>
                        <w:t xml:space="preserve">with some milk. </w:t>
                      </w:r>
                    </w:p>
                    <w:p w14:paraId="72CD0A3D" w14:textId="7E6E2857" w:rsidR="003B47E5" w:rsidRPr="008F6AC3" w:rsidRDefault="003B47E5" w:rsidP="003B47E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After breakfast only clear liquids</w:t>
                      </w:r>
                      <w:r>
                        <w:rPr>
                          <w:rFonts w:cstheme="minorHAnsi"/>
                          <w:b/>
                        </w:rPr>
                        <w:t xml:space="preserve"> (examples)</w:t>
                      </w:r>
                      <w:r w:rsidRPr="008F6AC3">
                        <w:rPr>
                          <w:rFonts w:cstheme="minorHAnsi"/>
                          <w:b/>
                        </w:rPr>
                        <w:t xml:space="preserve">:  </w:t>
                      </w:r>
                      <w:r w:rsidRPr="008F6AC3">
                        <w:rPr>
                          <w:rFonts w:cstheme="minorHAnsi"/>
                        </w:rPr>
                        <w:t>Coffee (no cream), Tea (no cream), Jello (not red or purple), Popsicles (not red or purple), Clear Juice (not OJ), Clear Broth or</w:t>
                      </w:r>
                      <w:r w:rsidRPr="00A974B1">
                        <w:rPr>
                          <w:rFonts w:ascii="Arial" w:hAnsi="Arial"/>
                        </w:rPr>
                        <w:t xml:space="preserve"> </w:t>
                      </w:r>
                      <w:r w:rsidRPr="008F6AC3">
                        <w:rPr>
                          <w:rFonts w:cstheme="minorHAnsi"/>
                        </w:rPr>
                        <w:t>Bouillon, Carbonated Beverages (includes dark colas)</w:t>
                      </w:r>
                      <w:r w:rsidR="008922A7">
                        <w:rPr>
                          <w:rFonts w:cstheme="minorHAnsi"/>
                        </w:rPr>
                        <w:t>, no alcohol.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DE685F" w:rsidRPr="003866B5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694AC947" wp14:editId="085CF0C2">
                <wp:simplePos x="0" y="0"/>
                <wp:positionH relativeFrom="margin">
                  <wp:posOffset>-333375</wp:posOffset>
                </wp:positionH>
                <wp:positionV relativeFrom="paragraph">
                  <wp:posOffset>1854835</wp:posOffset>
                </wp:positionV>
                <wp:extent cx="7561580" cy="1123950"/>
                <wp:effectExtent l="0" t="0" r="1270" b="0"/>
                <wp:wrapTight wrapText="bothSides">
                  <wp:wrapPolygon edited="0">
                    <wp:start x="0" y="0"/>
                    <wp:lineTo x="0" y="21234"/>
                    <wp:lineTo x="21549" y="21234"/>
                    <wp:lineTo x="21549" y="0"/>
                    <wp:lineTo x="0" y="0"/>
                  </wp:wrapPolygon>
                </wp:wrapTight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158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4DB0" w14:textId="6603A820" w:rsidR="003866B5" w:rsidRDefault="003866B5" w:rsidP="003866B5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59DB35FF" w14:textId="77777777" w:rsidR="00163C03" w:rsidRDefault="00163C03" w:rsidP="00163C03">
                            <w:pPr>
                              <w:pStyle w:val="NoSpacing"/>
                              <w:rPr>
                                <w:shd w:val="clear" w:color="auto" w:fill="FFFFFF"/>
                              </w:rPr>
                            </w:pPr>
                          </w:p>
                          <w:p w14:paraId="49B36867" w14:textId="77777777" w:rsidR="00163C03" w:rsidRPr="00527325" w:rsidRDefault="00163C03" w:rsidP="0052732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 w:rsidRPr="00527325">
                              <w:rPr>
                                <w:rFonts w:ascii="Calibri" w:hAnsi="Calibri" w:cs="Calibri"/>
                                <w:color w:val="212529"/>
                                <w:shd w:val="clear" w:color="auto" w:fill="FFFFFF"/>
                              </w:rPr>
                              <w:t xml:space="preserve">Polyethylene Glycol Electrolyte (PEG) based prep such as: </w:t>
                            </w:r>
                            <w:r w:rsidR="00DE685F">
                              <w:rPr>
                                <w:rFonts w:ascii="Calibri" w:hAnsi="Calibri" w:cs="Calibri"/>
                                <w:b/>
                                <w:color w:val="212529"/>
                                <w:sz w:val="24"/>
                                <w:shd w:val="clear" w:color="auto" w:fill="FFFFFF"/>
                              </w:rPr>
                              <w:t>GOLYTELY, COLYTE</w:t>
                            </w:r>
                            <w:r w:rsidRPr="00DE685F">
                              <w:rPr>
                                <w:rFonts w:ascii="Calibri" w:hAnsi="Calibri" w:cs="Calibri"/>
                                <w:b/>
                                <w:color w:val="212529"/>
                                <w:sz w:val="24"/>
                                <w:shd w:val="clear" w:color="auto" w:fill="FFFFFF"/>
                              </w:rPr>
                              <w:t>, PEG-3350, NuLYTELY,</w:t>
                            </w:r>
                            <w:r w:rsidR="00225947" w:rsidRPr="00DE685F">
                              <w:rPr>
                                <w:rFonts w:ascii="Calibri" w:hAnsi="Calibri" w:cs="Calibri"/>
                                <w:b/>
                                <w:color w:val="212529"/>
                                <w:sz w:val="24"/>
                                <w:shd w:val="clear" w:color="auto" w:fill="FFFFFF"/>
                              </w:rPr>
                              <w:t xml:space="preserve"> </w:t>
                            </w:r>
                            <w:r w:rsidR="00DE685F">
                              <w:rPr>
                                <w:rFonts w:ascii="Calibri" w:hAnsi="Calibri" w:cs="Calibri"/>
                                <w:b/>
                                <w:color w:val="212529"/>
                                <w:sz w:val="24"/>
                                <w:shd w:val="clear" w:color="auto" w:fill="FFFFFF"/>
                              </w:rPr>
                              <w:t>TRILYTE</w:t>
                            </w:r>
                            <w:r w:rsidR="00DE685F" w:rsidRPr="00DE685F">
                              <w:rPr>
                                <w:rFonts w:cstheme="minorHAnsi"/>
                                <w:b/>
                                <w:color w:val="212529"/>
                                <w:sz w:val="24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02B91F6C" w14:textId="77777777" w:rsidR="00527325" w:rsidRPr="00527325" w:rsidRDefault="00527325" w:rsidP="00443A8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b/>
                              </w:rPr>
                            </w:pPr>
                            <w:r w:rsidRPr="00527325">
                              <w:rPr>
                                <w:b/>
                              </w:rPr>
                              <w:t>Gas Tablets:</w:t>
                            </w:r>
                            <w:r>
                              <w:t xml:space="preserve"> </w:t>
                            </w:r>
                            <w:r w:rsidRPr="00D172C3">
                              <w:t>Four over-the-counter t</w:t>
                            </w:r>
                            <w:r>
                              <w:t>ablets (</w:t>
                            </w:r>
                            <w:r w:rsidRPr="00527325">
                              <w:rPr>
                                <w:b/>
                              </w:rPr>
                              <w:t>Simethicone, Gas-X, Mylanta Gas</w:t>
                            </w:r>
                            <w:r w:rsidRPr="00D172C3">
                              <w:t>), extra-strength, if possible</w:t>
                            </w:r>
                            <w:r>
                              <w:t>.</w:t>
                            </w:r>
                          </w:p>
                          <w:p w14:paraId="12F72A35" w14:textId="77777777" w:rsidR="00AA5BEB" w:rsidRPr="00D172C3" w:rsidRDefault="00AA5BEB" w:rsidP="00AA5BEB"/>
                          <w:p w14:paraId="2F1B0108" w14:textId="77777777" w:rsidR="00D172C3" w:rsidRDefault="00D172C3" w:rsidP="00D172C3">
                            <w:pPr>
                              <w:pStyle w:val="NoSpacing"/>
                            </w:pPr>
                          </w:p>
                          <w:p w14:paraId="3A036F37" w14:textId="77777777" w:rsidR="008F0914" w:rsidRPr="008F0914" w:rsidRDefault="008F0914" w:rsidP="008F0914">
                            <w:pPr>
                              <w:pStyle w:val="NoSpacing"/>
                            </w:pPr>
                          </w:p>
                          <w:p w14:paraId="30CE6C9E" w14:textId="77777777" w:rsidR="003866B5" w:rsidRDefault="003866B5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A29C8DB" w14:textId="77777777" w:rsidR="008F0914" w:rsidRDefault="008F0914" w:rsidP="008F0914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300B6322" w14:textId="77777777" w:rsidR="008F0914" w:rsidRPr="003866B5" w:rsidRDefault="008F0914" w:rsidP="008F0914">
                            <w:pPr>
                              <w:pStyle w:val="NoSpacing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3FE6E6A5" w14:textId="77777777" w:rsidR="003866B5" w:rsidRPr="008F6AC3" w:rsidRDefault="003866B5" w:rsidP="008F0914">
                            <w:pPr>
                              <w:pStyle w:val="NoSpacing"/>
                              <w:jc w:val="right"/>
                            </w:pPr>
                          </w:p>
                          <w:p w14:paraId="182B12DF" w14:textId="77777777" w:rsidR="003866B5" w:rsidRDefault="003866B5" w:rsidP="003866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AC947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margin-left:-26.25pt;margin-top:146.05pt;width:595.4pt;height:88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" stroked="f">
                <v:textbox>
                  <w:txbxContent>
                    <w:p w14:paraId="39324DB0" w14:textId="6603A820" w:rsidR="003866B5" w:rsidRDefault="003866B5" w:rsidP="003866B5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59DB35FF" w14:textId="77777777" w:rsidR="00163C03" w:rsidRDefault="00163C03" w:rsidP="00163C03">
                      <w:pPr>
                        <w:pStyle w:val="NoSpacing"/>
                        <w:rPr>
                          <w:shd w:val="clear" w:color="auto" w:fill="FFFFFF"/>
                        </w:rPr>
                      </w:pPr>
                    </w:p>
                    <w:p w14:paraId="49B36867" w14:textId="77777777" w:rsidR="00163C03" w:rsidRPr="00527325" w:rsidRDefault="00163C03" w:rsidP="0052732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 w:rsidRPr="00527325">
                        <w:rPr>
                          <w:rFonts w:ascii="Calibri" w:hAnsi="Calibri" w:cs="Calibri"/>
                          <w:color w:val="212529"/>
                          <w:shd w:val="clear" w:color="auto" w:fill="FFFFFF"/>
                        </w:rPr>
                        <w:t xml:space="preserve">Polyethylene Glycol Electrolyte (PEG) based prep such as: </w:t>
                      </w:r>
                      <w:r w:rsidR="00DE685F">
                        <w:rPr>
                          <w:rFonts w:ascii="Calibri" w:hAnsi="Calibri" w:cs="Calibri"/>
                          <w:b/>
                          <w:color w:val="212529"/>
                          <w:sz w:val="24"/>
                          <w:shd w:val="clear" w:color="auto" w:fill="FFFFFF"/>
                        </w:rPr>
                        <w:t>GOLYTELY, COLYTE</w:t>
                      </w:r>
                      <w:r w:rsidRPr="00DE685F">
                        <w:rPr>
                          <w:rFonts w:ascii="Calibri" w:hAnsi="Calibri" w:cs="Calibri"/>
                          <w:b/>
                          <w:color w:val="212529"/>
                          <w:sz w:val="24"/>
                          <w:shd w:val="clear" w:color="auto" w:fill="FFFFFF"/>
                        </w:rPr>
                        <w:t>, PEG-3350, NuLYTELY,</w:t>
                      </w:r>
                      <w:r w:rsidR="00225947" w:rsidRPr="00DE685F">
                        <w:rPr>
                          <w:rFonts w:ascii="Calibri" w:hAnsi="Calibri" w:cs="Calibri"/>
                          <w:b/>
                          <w:color w:val="212529"/>
                          <w:sz w:val="24"/>
                          <w:shd w:val="clear" w:color="auto" w:fill="FFFFFF"/>
                        </w:rPr>
                        <w:t xml:space="preserve"> </w:t>
                      </w:r>
                      <w:r w:rsidR="00DE685F">
                        <w:rPr>
                          <w:rFonts w:ascii="Calibri" w:hAnsi="Calibri" w:cs="Calibri"/>
                          <w:b/>
                          <w:color w:val="212529"/>
                          <w:sz w:val="24"/>
                          <w:shd w:val="clear" w:color="auto" w:fill="FFFFFF"/>
                        </w:rPr>
                        <w:t>TRILYTE</w:t>
                      </w:r>
                      <w:r w:rsidR="00DE685F" w:rsidRPr="00DE685F">
                        <w:rPr>
                          <w:rFonts w:cstheme="minorHAnsi"/>
                          <w:b/>
                          <w:color w:val="212529"/>
                          <w:sz w:val="24"/>
                          <w:shd w:val="clear" w:color="auto" w:fill="FFFFFF"/>
                        </w:rPr>
                        <w:t>.</w:t>
                      </w:r>
                    </w:p>
                    <w:p w14:paraId="02B91F6C" w14:textId="77777777" w:rsidR="00527325" w:rsidRPr="00527325" w:rsidRDefault="00527325" w:rsidP="00443A8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b/>
                        </w:rPr>
                      </w:pPr>
                      <w:r w:rsidRPr="00527325">
                        <w:rPr>
                          <w:b/>
                        </w:rPr>
                        <w:t>Gas Tablets:</w:t>
                      </w:r>
                      <w:r>
                        <w:t xml:space="preserve"> </w:t>
                      </w:r>
                      <w:r w:rsidRPr="00D172C3">
                        <w:t>Four over-the-counter t</w:t>
                      </w:r>
                      <w:r>
                        <w:t>ablets (</w:t>
                      </w:r>
                      <w:r w:rsidRPr="00527325">
                        <w:rPr>
                          <w:b/>
                        </w:rPr>
                        <w:t>Simethicone, Gas-X, Mylanta Gas</w:t>
                      </w:r>
                      <w:r w:rsidRPr="00D172C3">
                        <w:t>), extra-strength, if possible</w:t>
                      </w:r>
                      <w:r>
                        <w:t>.</w:t>
                      </w:r>
                    </w:p>
                    <w:p w14:paraId="12F72A35" w14:textId="77777777" w:rsidR="00AA5BEB" w:rsidRPr="00D172C3" w:rsidRDefault="00AA5BEB" w:rsidP="00AA5BEB"/>
                    <w:p w14:paraId="2F1B0108" w14:textId="77777777" w:rsidR="00D172C3" w:rsidRDefault="00D172C3" w:rsidP="00D172C3">
                      <w:pPr>
                        <w:pStyle w:val="NoSpacing"/>
                      </w:pPr>
                    </w:p>
                    <w:p w14:paraId="3A036F37" w14:textId="77777777" w:rsidR="008F0914" w:rsidRPr="008F0914" w:rsidRDefault="008F0914" w:rsidP="008F0914">
                      <w:pPr>
                        <w:pStyle w:val="NoSpacing"/>
                      </w:pPr>
                    </w:p>
                    <w:p w14:paraId="30CE6C9E" w14:textId="77777777" w:rsidR="003866B5" w:rsidRDefault="003866B5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7A29C8DB" w14:textId="77777777" w:rsidR="008F0914" w:rsidRDefault="008F0914" w:rsidP="008F0914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300B6322" w14:textId="77777777" w:rsidR="008F0914" w:rsidRPr="003866B5" w:rsidRDefault="008F0914" w:rsidP="008F0914">
                      <w:pPr>
                        <w:pStyle w:val="NoSpacing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3FE6E6A5" w14:textId="77777777" w:rsidR="003866B5" w:rsidRPr="008F6AC3" w:rsidRDefault="003866B5" w:rsidP="008F0914">
                      <w:pPr>
                        <w:pStyle w:val="NoSpacing"/>
                        <w:jc w:val="right"/>
                      </w:pPr>
                    </w:p>
                    <w:p w14:paraId="182B12DF" w14:textId="77777777" w:rsidR="003866B5" w:rsidRDefault="003866B5" w:rsidP="003866B5"/>
                  </w:txbxContent>
                </v:textbox>
                <w10:wrap type="tight" anchorx="margin"/>
              </v:shape>
            </w:pict>
          </mc:Fallback>
        </mc:AlternateContent>
      </w:r>
      <w:r w:rsidR="008F6AC3" w:rsidRPr="008F6AC3">
        <w:rPr>
          <w:rFonts w:cstheme="minorHAnsi"/>
          <w:b/>
        </w:rPr>
        <w:tab/>
        <w:t xml:space="preserve">      </w:t>
      </w:r>
      <w:r w:rsidR="00DE685F">
        <w:rPr>
          <w:rFonts w:cstheme="minorHAnsi"/>
          <w:b/>
        </w:rPr>
        <w:t xml:space="preserve">             </w:t>
      </w:r>
      <w:r w:rsidR="005E5C57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7518AA44" wp14:editId="6EEFAFF2">
                <wp:simplePos x="0" y="0"/>
                <wp:positionH relativeFrom="page">
                  <wp:align>right</wp:align>
                </wp:positionH>
                <wp:positionV relativeFrom="paragraph">
                  <wp:posOffset>4848860</wp:posOffset>
                </wp:positionV>
                <wp:extent cx="7591425" cy="3200400"/>
                <wp:effectExtent l="0" t="0" r="9525" b="0"/>
                <wp:wrapThrough wrapText="bothSides">
                  <wp:wrapPolygon edited="0">
                    <wp:start x="0" y="0"/>
                    <wp:lineTo x="0" y="21471"/>
                    <wp:lineTo x="21573" y="21471"/>
                    <wp:lineTo x="21573" y="0"/>
                    <wp:lineTo x="0" y="0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142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E6AAB" w14:textId="77777777" w:rsidR="002C5558" w:rsidRPr="00164E46" w:rsidRDefault="002C5558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28EECC28" w14:textId="77777777" w:rsidR="00AD61C4" w:rsidRPr="007E3A77" w:rsidRDefault="00AD61C4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6C1AF08C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EVENING BEFORE PROCEDURE</w:t>
                            </w:r>
                          </w:p>
                          <w:p w14:paraId="608B18C7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342761D" w14:textId="77777777" w:rsidR="00AD61C4" w:rsidRPr="00AD61C4" w:rsidRDefault="00AD61C4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7BA1EFC" w14:textId="77777777" w:rsidR="00527325" w:rsidRDefault="00527325" w:rsidP="0052732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AT 5 PM: </w:t>
                            </w:r>
                            <w:r>
                              <w:rPr>
                                <w:rFonts w:cstheme="minorHAnsi"/>
                              </w:rPr>
                              <w:t>Mix powder in with 4 liters of water and refrigerate for at least one hour.</w:t>
                            </w:r>
                          </w:p>
                          <w:p w14:paraId="7A438B53" w14:textId="77777777" w:rsidR="00527325" w:rsidRDefault="00527325" w:rsidP="0052732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3B15DB">
                              <w:rPr>
                                <w:rFonts w:cstheme="minorHAnsi"/>
                                <w:b/>
                              </w:rPr>
                              <w:t>AT 6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3B15DB">
                              <w:rPr>
                                <w:rFonts w:cstheme="minorHAnsi"/>
                                <w:b/>
                              </w:rPr>
                              <w:t>PM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: </w:t>
                            </w:r>
                            <w:r w:rsidRPr="00527325">
                              <w:rPr>
                                <w:rFonts w:cstheme="minorHAnsi"/>
                              </w:rPr>
                              <w:t>1)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 xml:space="preserve">Drink 8 ounces of the mixture every 10 minutes. Solution may be tolerated easier by using a straw and using </w:t>
                            </w:r>
                          </w:p>
                          <w:p w14:paraId="0C44F0EE" w14:textId="77777777" w:rsidR="00527325" w:rsidRDefault="00527325" w:rsidP="00527325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                   non-colored flavored water.</w:t>
                            </w:r>
                          </w:p>
                          <w:p w14:paraId="4BDBA504" w14:textId="77777777" w:rsidR="00527325" w:rsidRDefault="00527325" w:rsidP="00527325">
                            <w:pPr>
                              <w:pStyle w:val="NoSpacing"/>
                            </w:pPr>
                            <w:r>
                              <w:tab/>
                            </w:r>
                            <w:r w:rsidRPr="00527325">
                              <w:rPr>
                                <w:b/>
                              </w:rPr>
                              <w:t xml:space="preserve">   </w:t>
                            </w:r>
                            <w:r w:rsidRPr="00527325">
                              <w:t xml:space="preserve">2) </w:t>
                            </w:r>
                            <w:r>
                              <w:t>Stop drinking after 3 Liters of the mixture is consumed and 1 Liter is remaining.</w:t>
                            </w:r>
                          </w:p>
                          <w:p w14:paraId="44565A07" w14:textId="77777777" w:rsidR="00527325" w:rsidRPr="008F6AC3" w:rsidRDefault="00527325" w:rsidP="00527325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>AT 10</w:t>
                            </w:r>
                            <w:r w:rsidRPr="00AD61C4">
                              <w:rPr>
                                <w:b/>
                              </w:rPr>
                              <w:t xml:space="preserve"> PM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 w:rsidRPr="008F6AC3">
                              <w:t xml:space="preserve">Take </w:t>
                            </w:r>
                            <w:r w:rsidR="008922A7">
                              <w:t>2</w:t>
                            </w:r>
                            <w:r>
                              <w:t xml:space="preserve"> </w:t>
                            </w:r>
                            <w:r w:rsidRPr="009034D9">
                              <w:rPr>
                                <w:b/>
                              </w:rPr>
                              <w:t>gas tablets</w:t>
                            </w:r>
                            <w:r w:rsidRPr="008F6AC3">
                              <w:t xml:space="preserve"> with some water, or chew if chewable tablets.</w:t>
                            </w:r>
                          </w:p>
                          <w:p w14:paraId="3FC894A3" w14:textId="77777777" w:rsidR="0073504B" w:rsidRDefault="0073504B" w:rsidP="00AA5BEB">
                            <w:pPr>
                              <w:pStyle w:val="NoSpacing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0CFAFFBE" w14:textId="77777777" w:rsidR="002C5558" w:rsidRPr="002C5558" w:rsidRDefault="002C5558" w:rsidP="00AA5BEB">
                            <w:pPr>
                              <w:pStyle w:val="NoSpacing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1431DD4A" w14:textId="77777777" w:rsidR="002C5558" w:rsidRPr="002C5558" w:rsidRDefault="002C5558" w:rsidP="00AA5BEB">
                            <w:pPr>
                              <w:pStyle w:val="NoSpacing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8031B60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DAY OF THE PROCEDURE</w:t>
                            </w:r>
                          </w:p>
                          <w:p w14:paraId="0A3E1442" w14:textId="77777777" w:rsidR="0073504B" w:rsidRPr="001E6F12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0A9BEE6A" w14:textId="77777777" w:rsidR="00AD61C4" w:rsidRPr="00AD61C4" w:rsidRDefault="00AD61C4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B160218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4 HOURS BEFORE PROCEDURE: </w:t>
                            </w:r>
                            <w:r w:rsidR="00AA5BEB" w:rsidRPr="00AA5BEB">
                              <w:rPr>
                                <w:rFonts w:cstheme="minorHAnsi"/>
                              </w:rPr>
                              <w:t xml:space="preserve">Drink the remaining </w:t>
                            </w:r>
                            <w:r w:rsidR="00DE685F">
                              <w:rPr>
                                <w:rFonts w:cstheme="minorHAnsi"/>
                              </w:rPr>
                              <w:t xml:space="preserve">1 Liter </w:t>
                            </w:r>
                            <w:r w:rsidR="00AA5BEB" w:rsidRPr="00AA5BEB">
                              <w:rPr>
                                <w:rFonts w:cstheme="minorHAnsi"/>
                              </w:rPr>
                              <w:t>mixture</w:t>
                            </w:r>
                            <w:r w:rsidR="00AA5BEB">
                              <w:rPr>
                                <w:rFonts w:cstheme="minorHAnsi"/>
                                <w:b/>
                              </w:rPr>
                              <w:t>.</w:t>
                            </w:r>
                          </w:p>
                          <w:p w14:paraId="365B254A" w14:textId="77777777" w:rsidR="0073504B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Gas tablets: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Take </w:t>
                            </w:r>
                            <w:r w:rsidR="008922A7">
                              <w:rPr>
                                <w:rFonts w:cstheme="minorHAnsi"/>
                              </w:rPr>
                              <w:t>2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gas tablets with some water, or chew if chewable tablets.</w:t>
                            </w:r>
                          </w:p>
                          <w:p w14:paraId="61B2682A" w14:textId="77777777" w:rsidR="00AA5BEB" w:rsidRPr="008F6AC3" w:rsidRDefault="00AA5BE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1452FCC3" w14:textId="77777777" w:rsidR="0073504B" w:rsidRPr="001E6F12" w:rsidRDefault="0073504B" w:rsidP="0073504B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EB76EB9" w14:textId="77777777" w:rsidR="0073504B" w:rsidRPr="008F6AC3" w:rsidRDefault="0073504B" w:rsidP="0073504B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You may have clear liquids</w:t>
                            </w:r>
                            <w:r w:rsidR="00164E46">
                              <w:rPr>
                                <w:rFonts w:cstheme="minorHAnsi"/>
                              </w:rPr>
                              <w:t>/water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(except broth or bouillon) up to 2 hours prior to the procedure.</w:t>
                            </w:r>
                          </w:p>
                          <w:p w14:paraId="6E1F9DA6" w14:textId="77777777" w:rsidR="0073504B" w:rsidRPr="00301529" w:rsidRDefault="0073504B" w:rsidP="0073504B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DEFDF77" w14:textId="77777777" w:rsidR="00AD61C4" w:rsidRPr="00463C8D" w:rsidRDefault="00AD61C4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65CC34F" w14:textId="77777777" w:rsidR="00AD61C4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We require a urine 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pregnancy test</w:t>
                            </w:r>
                            <w:r w:rsidRPr="008F6AC3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on women of childbearing age before the procedure. </w:t>
                            </w:r>
                          </w:p>
                          <w:p w14:paraId="2FBD5078" w14:textId="77777777" w:rsidR="0073504B" w:rsidRPr="008F6AC3" w:rsidRDefault="0073504B" w:rsidP="0073504B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8F6AC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Be prepared to give a urine sample when you arrive.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–</w:t>
                            </w:r>
                            <w:r w:rsidR="00914B23" w:rsidRP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OVER</w:t>
                            </w:r>
                            <w:r w:rsidR="00914B23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–  </w:t>
                            </w:r>
                          </w:p>
                          <w:p w14:paraId="0CC4C9DD" w14:textId="77777777" w:rsidR="0073504B" w:rsidRDefault="007350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34BEB" id="_x0000_s1031" type="#_x0000_t202" style="position:absolute;margin-left:546.55pt;margin-top:381.8pt;width:597.75pt;height:252pt;z-index:-25164083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" stroked="f">
                <v:textbox>
                  <w:txbxContent>
                    <w:p w14:paraId="6109AD68" w14:textId="77777777" w:rsidR="002C5558" w:rsidRPr="00164E46" w:rsidRDefault="002C5558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4B4E611F" w14:textId="77777777" w:rsidR="00AD61C4" w:rsidRPr="007E3A77" w:rsidRDefault="00AD61C4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18F0C326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EVENING BEFORE PROCEDURE</w:t>
                      </w:r>
                    </w:p>
                    <w:p w14:paraId="677B36F5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7CF85102" w14:textId="77777777" w:rsidR="00AD61C4" w:rsidRPr="00AD61C4" w:rsidRDefault="00AD61C4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5D48AB2B" w14:textId="77777777" w:rsidR="00527325" w:rsidRDefault="00527325" w:rsidP="00527325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AT 5 PM: </w:t>
                      </w:r>
                      <w:r>
                        <w:rPr>
                          <w:rFonts w:cstheme="minorHAnsi"/>
                        </w:rPr>
                        <w:t>Mix powder in with 4 liters of water and refrigerate for at least one hour.</w:t>
                      </w:r>
                    </w:p>
                    <w:p w14:paraId="47DB6AC2" w14:textId="77777777" w:rsidR="00527325" w:rsidRDefault="00527325" w:rsidP="00527325">
                      <w:pPr>
                        <w:spacing w:after="0"/>
                        <w:rPr>
                          <w:rFonts w:cstheme="minorHAnsi"/>
                        </w:rPr>
                      </w:pPr>
                      <w:r w:rsidRPr="003B15DB">
                        <w:rPr>
                          <w:rFonts w:cstheme="minorHAnsi"/>
                          <w:b/>
                        </w:rPr>
                        <w:t>AT 6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3B15DB">
                        <w:rPr>
                          <w:rFonts w:cstheme="minorHAnsi"/>
                          <w:b/>
                        </w:rPr>
                        <w:t>PM</w:t>
                      </w:r>
                      <w:r>
                        <w:rPr>
                          <w:rFonts w:cstheme="minorHAnsi"/>
                          <w:b/>
                        </w:rPr>
                        <w:t xml:space="preserve">: </w:t>
                      </w:r>
                      <w:r w:rsidRPr="00527325">
                        <w:rPr>
                          <w:rFonts w:cstheme="minorHAnsi"/>
                        </w:rPr>
                        <w:t>1)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t xml:space="preserve">Drink 8 ounces of the mixture every 10 minutes. Solution may be tolerated easier by using a straw and using </w:t>
                      </w:r>
                    </w:p>
                    <w:p w14:paraId="479B8206" w14:textId="77777777" w:rsidR="00527325" w:rsidRDefault="00527325" w:rsidP="00527325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                   non-colored flavored water.</w:t>
                      </w:r>
                    </w:p>
                    <w:p w14:paraId="33D7E916" w14:textId="77777777" w:rsidR="00527325" w:rsidRDefault="00527325" w:rsidP="00527325">
                      <w:pPr>
                        <w:pStyle w:val="NoSpacing"/>
                      </w:pPr>
                      <w:r>
                        <w:tab/>
                      </w:r>
                      <w:r w:rsidRPr="00527325">
                        <w:rPr>
                          <w:b/>
                        </w:rPr>
                        <w:t xml:space="preserve">   </w:t>
                      </w:r>
                      <w:r w:rsidRPr="00527325">
                        <w:t xml:space="preserve">2) </w:t>
                      </w:r>
                      <w:r>
                        <w:t>Stop drinking after 3 Liters of the mixture is consumed and 1 Liter is remaining.</w:t>
                      </w:r>
                    </w:p>
                    <w:p w14:paraId="7D15C0B6" w14:textId="000D7A85" w:rsidR="00527325" w:rsidRPr="008F6AC3" w:rsidRDefault="00527325" w:rsidP="00527325">
                      <w:pPr>
                        <w:pStyle w:val="NoSpacing"/>
                      </w:pPr>
                      <w:r>
                        <w:rPr>
                          <w:b/>
                        </w:rPr>
                        <w:t>AT 10</w:t>
                      </w:r>
                      <w:r w:rsidRPr="00AD61C4">
                        <w:rPr>
                          <w:b/>
                        </w:rPr>
                        <w:t xml:space="preserve"> PM</w:t>
                      </w:r>
                      <w:r>
                        <w:rPr>
                          <w:b/>
                        </w:rPr>
                        <w:t xml:space="preserve">: </w:t>
                      </w:r>
                      <w:r w:rsidRPr="008F6AC3">
                        <w:t xml:space="preserve">Take </w:t>
                      </w:r>
                      <w:r w:rsidR="008922A7">
                        <w:t>2</w:t>
                      </w:r>
                      <w:r>
                        <w:t xml:space="preserve"> </w:t>
                      </w:r>
                      <w:r w:rsidRPr="009034D9">
                        <w:rPr>
                          <w:b/>
                        </w:rPr>
                        <w:t>gas tablets</w:t>
                      </w:r>
                      <w:r w:rsidRPr="008F6AC3">
                        <w:t xml:space="preserve"> with some water, or chew if chewable tablets.</w:t>
                      </w:r>
                    </w:p>
                    <w:p w14:paraId="468F1082" w14:textId="77777777" w:rsidR="0073504B" w:rsidRDefault="0073504B" w:rsidP="00AA5BEB">
                      <w:pPr>
                        <w:pStyle w:val="NoSpacing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97937F2" w14:textId="77777777" w:rsidR="002C5558" w:rsidRPr="002C5558" w:rsidRDefault="002C5558" w:rsidP="00AA5BEB">
                      <w:pPr>
                        <w:pStyle w:val="NoSpacing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3A642E42" w14:textId="77777777" w:rsidR="002C5558" w:rsidRPr="002C5558" w:rsidRDefault="002C5558" w:rsidP="00AA5BEB">
                      <w:pPr>
                        <w:pStyle w:val="NoSpacing"/>
                        <w:rPr>
                          <w:rFonts w:cstheme="minorHAns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14:paraId="304F70D2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8F6AC3">
                        <w:rPr>
                          <w:rFonts w:cstheme="minorHAnsi"/>
                          <w:b/>
                          <w:sz w:val="28"/>
                          <w:szCs w:val="28"/>
                          <w:u w:val="single"/>
                        </w:rPr>
                        <w:t>DAY OF THE PROCEDURE</w:t>
                      </w:r>
                    </w:p>
                    <w:p w14:paraId="72A7EFC5" w14:textId="77777777" w:rsidR="0073504B" w:rsidRPr="001E6F12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2FA63D59" w14:textId="77777777" w:rsidR="00AD61C4" w:rsidRPr="00AD61C4" w:rsidRDefault="00AD61C4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178C3EA6" w14:textId="596055E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  <w:b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4 HOURS BEFORE PROCEDURE: </w:t>
                      </w:r>
                      <w:r w:rsidR="00AA5BEB" w:rsidRPr="00AA5BEB">
                        <w:rPr>
                          <w:rFonts w:cstheme="minorHAnsi"/>
                        </w:rPr>
                        <w:t xml:space="preserve">Drink the remaining </w:t>
                      </w:r>
                      <w:r w:rsidR="00DE685F">
                        <w:rPr>
                          <w:rFonts w:cstheme="minorHAnsi"/>
                        </w:rPr>
                        <w:t xml:space="preserve">1 Liter </w:t>
                      </w:r>
                      <w:r w:rsidR="00AA5BEB" w:rsidRPr="00AA5BEB">
                        <w:rPr>
                          <w:rFonts w:cstheme="minorHAnsi"/>
                        </w:rPr>
                        <w:t>mixture</w:t>
                      </w:r>
                      <w:r w:rsidR="00AA5BEB">
                        <w:rPr>
                          <w:rFonts w:cstheme="minorHAnsi"/>
                          <w:b/>
                        </w:rPr>
                        <w:t>.</w:t>
                      </w:r>
                    </w:p>
                    <w:p w14:paraId="7A4C2C6F" w14:textId="69D548D3" w:rsidR="0073504B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Gas tablets: </w:t>
                      </w:r>
                      <w:r w:rsidRPr="008F6AC3">
                        <w:rPr>
                          <w:rFonts w:cstheme="minorHAnsi"/>
                        </w:rPr>
                        <w:t xml:space="preserve">Take </w:t>
                      </w:r>
                      <w:r w:rsidR="008922A7">
                        <w:rPr>
                          <w:rFonts w:cstheme="minorHAnsi"/>
                        </w:rPr>
                        <w:t>2</w:t>
                      </w:r>
                      <w:r w:rsidRPr="008F6AC3">
                        <w:rPr>
                          <w:rFonts w:cstheme="minorHAnsi"/>
                        </w:rPr>
                        <w:t xml:space="preserve"> gas tablets with some water, or chew if chewable tablets.</w:t>
                      </w:r>
                    </w:p>
                    <w:p w14:paraId="57519F20" w14:textId="77777777" w:rsidR="00AA5BEB" w:rsidRPr="008F6AC3" w:rsidRDefault="00AA5BEB" w:rsidP="0073504B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715271C1" w14:textId="77777777" w:rsidR="0073504B" w:rsidRPr="001E6F12" w:rsidRDefault="0073504B" w:rsidP="0073504B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02E2DEDF" w14:textId="77777777" w:rsidR="0073504B" w:rsidRPr="008F6AC3" w:rsidRDefault="0073504B" w:rsidP="0073504B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You may have clear liquids</w:t>
                      </w:r>
                      <w:r w:rsidR="00164E46">
                        <w:rPr>
                          <w:rFonts w:cstheme="minorHAnsi"/>
                        </w:rPr>
                        <w:t>/water</w:t>
                      </w:r>
                      <w:r w:rsidRPr="008F6AC3">
                        <w:rPr>
                          <w:rFonts w:cstheme="minorHAnsi"/>
                        </w:rPr>
                        <w:t xml:space="preserve"> (except broth or bouillon) up to 2 hours prior to the procedure.</w:t>
                      </w:r>
                    </w:p>
                    <w:p w14:paraId="548CB7E6" w14:textId="77777777" w:rsidR="0073504B" w:rsidRPr="00301529" w:rsidRDefault="0073504B" w:rsidP="0073504B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</w:rPr>
                      </w:pPr>
                    </w:p>
                    <w:p w14:paraId="3577D6D0" w14:textId="77777777" w:rsidR="00AD61C4" w:rsidRPr="00463C8D" w:rsidRDefault="00AD61C4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</w:p>
                    <w:p w14:paraId="5178B564" w14:textId="77777777" w:rsidR="00AD61C4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We require a urine </w:t>
                      </w:r>
                      <w:r w:rsidRPr="008F6AC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pregnancy test</w:t>
                      </w:r>
                      <w:r w:rsidRPr="008F6AC3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on women of childbearing age before the procedure. </w:t>
                      </w:r>
                    </w:p>
                    <w:p w14:paraId="1ED39047" w14:textId="77777777" w:rsidR="0073504B" w:rsidRPr="008F6AC3" w:rsidRDefault="0073504B" w:rsidP="0073504B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8F6AC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Be prepared to give a urine sample when you arrive. </w:t>
                      </w:r>
                      <w:r w:rsidR="00914B2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–</w:t>
                      </w:r>
                      <w:r w:rsidR="00914B23" w:rsidRP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OVER</w:t>
                      </w:r>
                      <w:r w:rsidR="00914B23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–  </w:t>
                      </w:r>
                    </w:p>
                    <w:p w14:paraId="3552AA31" w14:textId="77777777" w:rsidR="0073504B" w:rsidRDefault="0073504B"/>
                  </w:txbxContent>
                </v:textbox>
                <w10:wrap type="through" anchorx="page"/>
              </v:shape>
            </w:pict>
          </mc:Fallback>
        </mc:AlternateContent>
      </w:r>
      <w:r w:rsidR="007E3A77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48EE1C" wp14:editId="463C0F31">
                <wp:simplePos x="0" y="0"/>
                <wp:positionH relativeFrom="margin">
                  <wp:align>right</wp:align>
                </wp:positionH>
                <wp:positionV relativeFrom="paragraph">
                  <wp:posOffset>1372870</wp:posOffset>
                </wp:positionV>
                <wp:extent cx="7048500" cy="2857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8500" cy="285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5384EB" id="Straight Connector 10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503.8pt,108.1pt" to="1058.8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" strokecolor="black [3213]" strokeweight="2pt">
                <v:stroke joinstyle="miter"/>
                <w10:wrap anchorx="margin"/>
              </v:line>
            </w:pict>
          </mc:Fallback>
        </mc:AlternateContent>
      </w:r>
      <w:r w:rsidR="00B14CB5" w:rsidRPr="00E978BA">
        <w:rPr>
          <w:rFonts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5EE3884E" wp14:editId="27895ED0">
                <wp:simplePos x="0" y="0"/>
                <wp:positionH relativeFrom="margin">
                  <wp:posOffset>-257175</wp:posOffset>
                </wp:positionH>
                <wp:positionV relativeFrom="paragraph">
                  <wp:posOffset>1401445</wp:posOffset>
                </wp:positionV>
                <wp:extent cx="7191375" cy="476250"/>
                <wp:effectExtent l="0" t="0" r="9525" b="0"/>
                <wp:wrapTight wrapText="bothSides">
                  <wp:wrapPolygon edited="0">
                    <wp:start x="0" y="0"/>
                    <wp:lineTo x="0" y="20736"/>
                    <wp:lineTo x="21571" y="20736"/>
                    <wp:lineTo x="21571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86C44" w14:textId="77777777" w:rsidR="00E978BA" w:rsidRDefault="00E978BA" w:rsidP="007F06FD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</w:pPr>
                            <w:r w:rsidRPr="00735446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READ ALL INSTRUCTIONS (FRONT &amp; BACK) 2 WEEKS BEFORE PROCEDURE</w:t>
                            </w:r>
                          </w:p>
                          <w:p w14:paraId="7A0E2439" w14:textId="77777777" w:rsidR="00E978BA" w:rsidRDefault="007F06FD" w:rsidP="007F06FD">
                            <w:pPr>
                              <w:jc w:val="center"/>
                            </w:pPr>
                            <w:r w:rsidRPr="0073504B">
                              <w:rPr>
                                <w:rFonts w:cstheme="minorHAnsi"/>
                                <w:b/>
                              </w:rPr>
                              <w:t>A high-quality colonoscopy requires a good clean-out. A poor clean-out may result in having to reschedu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10A9A" id="_x0000_s1032" type="#_x0000_t202" style="position:absolute;margin-left:-20.25pt;margin-top:110.35pt;width:566.25pt;height:37.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" stroked="f">
                <v:stroke linestyle="thinThick"/>
                <v:textbox>
                  <w:txbxContent>
                    <w:p w14:paraId="312DD9F4" w14:textId="77777777" w:rsidR="00E978BA" w:rsidRDefault="00E978BA" w:rsidP="007F06FD">
                      <w:pPr>
                        <w:spacing w:after="0"/>
                        <w:jc w:val="center"/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</w:pPr>
                      <w:r w:rsidRPr="00735446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READ ALL INSTRUCTIONS (FRONT &amp; BACK) 2 WEEKS BEFORE PROCEDURE</w:t>
                      </w:r>
                    </w:p>
                    <w:p w14:paraId="470F28A0" w14:textId="77777777" w:rsidR="00E978BA" w:rsidRDefault="007F06FD" w:rsidP="007F06FD">
                      <w:pPr>
                        <w:jc w:val="center"/>
                      </w:pPr>
                      <w:r w:rsidRPr="0073504B">
                        <w:rPr>
                          <w:rFonts w:cstheme="minorHAnsi"/>
                          <w:b/>
                        </w:rPr>
                        <w:t>A high-quality colonoscopy requires a good clean-out. A poor clean-out may result in having to reschedu</w:t>
                      </w:r>
                      <w:r>
                        <w:rPr>
                          <w:rFonts w:cstheme="minorHAnsi"/>
                          <w:b/>
                        </w:rPr>
                        <w:t>le.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A5266BB" w14:textId="77777777" w:rsidR="008F6AC3" w:rsidRPr="008F6AC3" w:rsidRDefault="009F68F8" w:rsidP="002C5558">
      <w:pPr>
        <w:spacing w:after="0"/>
        <w:rPr>
          <w:rFonts w:cstheme="minorHAnsi"/>
          <w:b/>
        </w:rPr>
      </w:pPr>
      <w:r w:rsidRPr="002C5558">
        <w:rPr>
          <w:rFonts w:cstheme="minorHAnsi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9F0F3E6" wp14:editId="3A0AEB31">
                <wp:simplePos x="0" y="0"/>
                <wp:positionH relativeFrom="page">
                  <wp:posOffset>247650</wp:posOffset>
                </wp:positionH>
                <wp:positionV relativeFrom="paragraph">
                  <wp:posOffset>164465</wp:posOffset>
                </wp:positionV>
                <wp:extent cx="7419975" cy="4191000"/>
                <wp:effectExtent l="0" t="0" r="9525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A1D16" w14:textId="77777777" w:rsidR="002C5558" w:rsidRPr="002C5558" w:rsidRDefault="002C5558" w:rsidP="002C5558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19AB773" w14:textId="77777777" w:rsidR="002C5558" w:rsidRPr="002C5558" w:rsidRDefault="002C5558" w:rsidP="002C5558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C555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MEDICATIONS</w:t>
                            </w:r>
                          </w:p>
                          <w:p w14:paraId="477C842E" w14:textId="77777777" w:rsidR="002C5558" w:rsidRPr="001F1342" w:rsidRDefault="002C5558" w:rsidP="002C5558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EE7A48B" w14:textId="77777777" w:rsidR="002C5558" w:rsidRDefault="008922A7" w:rsidP="008922A7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*</w:t>
                            </w:r>
                            <w:r w:rsidR="002C5558" w:rsidRPr="008922A7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Blood thinners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*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If you are taking Aggrenox, Brilinta, Clopidogrel, Coumadin, Effient, Eliquis, Elmiron, Persantine,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Plavix, 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Pletal, Pradaxa, Savaysa, Ticlid, vitamin E, Warfarin or Xarelto, </w:t>
                            </w:r>
                            <w:r w:rsidR="002C5558" w:rsidRPr="001F1342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please contact the provider who prescribes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these drugs and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C5558"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get instructions about holding them prior to the procedure. </w:t>
                            </w:r>
                          </w:p>
                          <w:p w14:paraId="67A01514" w14:textId="77777777" w:rsidR="008922A7" w:rsidRPr="008922A7" w:rsidRDefault="008922A7" w:rsidP="008922A7">
                            <w:pPr>
                              <w:pStyle w:val="Default"/>
                              <w:spacing w:after="26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3557D08" w14:textId="77777777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Reduce or stop </w:t>
                            </w:r>
                            <w:r w:rsidRPr="002C5558">
                              <w:rPr>
                                <w:rFonts w:cstheme="minorHAnsi"/>
                                <w:b/>
                              </w:rPr>
                              <w:t>over the counter non-steroidals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(A</w:t>
                            </w:r>
                            <w:r w:rsidR="00AD61C4">
                              <w:rPr>
                                <w:rFonts w:cstheme="minorHAnsi"/>
                              </w:rPr>
                              <w:t>leve</w:t>
                            </w:r>
                            <w:r w:rsidRPr="002C5558">
                              <w:rPr>
                                <w:rFonts w:cstheme="minorHAnsi"/>
                              </w:rPr>
                              <w:t>, I</w:t>
                            </w:r>
                            <w:r w:rsidR="00AD61C4">
                              <w:rPr>
                                <w:rFonts w:cstheme="minorHAnsi"/>
                              </w:rPr>
                              <w:t>buprofen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otrin</w:t>
                            </w:r>
                            <w:r w:rsidRPr="002C5558">
                              <w:rPr>
                                <w:rFonts w:cstheme="minorHAnsi"/>
                              </w:rPr>
                              <w:t>, N</w:t>
                            </w:r>
                            <w:r w:rsidR="00AD61C4">
                              <w:rPr>
                                <w:rFonts w:cstheme="minorHAnsi"/>
                              </w:rPr>
                              <w:t>aprosyn</w:t>
                            </w:r>
                            <w:r w:rsidRPr="002C5558">
                              <w:rPr>
                                <w:rFonts w:cstheme="minorHAnsi"/>
                              </w:rPr>
                              <w:t>, M</w:t>
                            </w:r>
                            <w:r w:rsidR="00AD61C4">
                              <w:rPr>
                                <w:rFonts w:cstheme="minorHAnsi"/>
                              </w:rPr>
                              <w:t>eloxicam,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D61C4">
                              <w:rPr>
                                <w:rFonts w:cstheme="minorHAnsi"/>
                              </w:rPr>
                              <w:t>etc</w:t>
                            </w:r>
                            <w:r w:rsidRPr="002C5558">
                              <w:rPr>
                                <w:rFonts w:cstheme="minorHAnsi"/>
                              </w:rPr>
                              <w:t>.), for one week</w:t>
                            </w:r>
                            <w:r w:rsidR="008922A7">
                              <w:rPr>
                                <w:rFonts w:cstheme="minorHAnsi"/>
                              </w:rPr>
                              <w:t xml:space="preserve"> prior to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your procedure due to their blood thinning action. Tylenol and acetaminophen CAN be used</w:t>
                            </w:r>
                            <w:r w:rsidR="008922A7">
                              <w:rPr>
                                <w:rFonts w:cstheme="minorHAnsi"/>
                              </w:rPr>
                              <w:t xml:space="preserve"> as a replacement.</w:t>
                            </w:r>
                          </w:p>
                          <w:p w14:paraId="7CF67CCE" w14:textId="0FD9178A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>If you are using</w:t>
                            </w:r>
                            <w:r w:rsidR="008922A7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8922A7" w:rsidRPr="008922A7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ASPIRIN</w:t>
                            </w:r>
                            <w:proofErr w:type="gramEnd"/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1424A">
                              <w:rPr>
                                <w:rFonts w:cstheme="minorHAnsi"/>
                              </w:rPr>
                              <w:t>you may continue unless you have experienced bleeding after a prior procedure, then you would stop aspirin for 7 days prior to your scheduled procedure.</w:t>
                            </w:r>
                          </w:p>
                          <w:p w14:paraId="171EEE0A" w14:textId="72214E42" w:rsidR="002C5558" w:rsidRPr="002C5558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2C5558">
                              <w:rPr>
                                <w:rFonts w:cstheme="minorHAnsi"/>
                              </w:rPr>
                              <w:t xml:space="preserve">If you have any questions, call our office. </w:t>
                            </w:r>
                            <w:r w:rsidR="00A1424A">
                              <w:rPr>
                                <w:rFonts w:cstheme="minorHAnsi"/>
                              </w:rPr>
                              <w:t xml:space="preserve"> 302-645-9325</w:t>
                            </w:r>
                          </w:p>
                          <w:p w14:paraId="189EB6C0" w14:textId="77777777" w:rsidR="002C5558" w:rsidRPr="002C5558" w:rsidRDefault="002C5558" w:rsidP="0068011E">
                            <w:pPr>
                              <w:pStyle w:val="Default"/>
                              <w:spacing w:after="26"/>
                              <w:rPr>
                                <w:rFonts w:cstheme="minorHAnsi"/>
                              </w:rPr>
                            </w:pPr>
                            <w:r w:rsidRPr="008922A7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Diabetes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If you have diabetes contact the provider who prescribes your diabetes medicine. You will need instructions on </w:t>
                            </w:r>
                            <w:r w:rsidR="001F134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2C555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dosing changes before your procedure. 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Should you begin to feel like your blood sugar is dropping, you may suck on hard candy (not red</w:t>
                            </w:r>
                            <w:r w:rsidR="008922A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or purple</w:t>
                            </w:r>
                            <w:r w:rsidRPr="0068011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), a glucose tab, or have sips of clear juice any time prior to the procedure.</w:t>
                            </w:r>
                          </w:p>
                          <w:p w14:paraId="1BD5914F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6B3447F5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922A7">
                              <w:rPr>
                                <w:rFonts w:cstheme="minorHAnsi"/>
                                <w:b/>
                                <w:highlight w:val="yellow"/>
                              </w:rPr>
                              <w:t>Other medications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You can continue your other medications; particularly heart and blood pressure medications. Take </w:t>
                            </w:r>
                            <w:r w:rsidR="0068011E">
                              <w:rPr>
                                <w:rFonts w:cstheme="minorHAnsi"/>
                              </w:rPr>
                              <w:t xml:space="preserve">             </w:t>
                            </w:r>
                            <w:r w:rsidRPr="002C5558">
                              <w:rPr>
                                <w:rFonts w:cstheme="minorHAnsi"/>
                              </w:rPr>
                              <w:t>them with some water on the day of the colonoscopy</w:t>
                            </w:r>
                            <w:r w:rsidR="001F1342">
                              <w:rPr>
                                <w:rFonts w:cstheme="minorHAnsi"/>
                              </w:rPr>
                              <w:t>.</w:t>
                            </w:r>
                            <w:r w:rsidRPr="002C5558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4FB96E0D" w14:textId="77777777" w:rsidR="002C5558" w:rsidRPr="00463C8D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323064A4" w14:textId="5A8ED755" w:rsidR="002C5558" w:rsidRPr="009E03FD" w:rsidRDefault="00A1424A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03FD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GLP-1 for weight loss needs to be stopped for 7 days prior to procedure.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0F3E6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9.5pt;margin-top:12.95pt;width:584.25pt;height:33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" stroked="f">
                <v:textbox>
                  <w:txbxContent>
                    <w:p w14:paraId="43DA1D16" w14:textId="77777777" w:rsidR="002C5558" w:rsidRPr="002C5558" w:rsidRDefault="002C5558" w:rsidP="002C5558">
                      <w:pPr>
                        <w:pStyle w:val="Default"/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19AB773" w14:textId="77777777" w:rsidR="002C5558" w:rsidRPr="002C5558" w:rsidRDefault="002C5558" w:rsidP="002C5558">
                      <w:pPr>
                        <w:pStyle w:val="Defaul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  <w:u w:val="single"/>
                        </w:rPr>
                      </w:pPr>
                      <w:r w:rsidRPr="002C5558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MEDICATIONS</w:t>
                      </w:r>
                    </w:p>
                    <w:p w14:paraId="477C842E" w14:textId="77777777" w:rsidR="002C5558" w:rsidRPr="001F1342" w:rsidRDefault="002C5558" w:rsidP="002C5558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EE7A48B" w14:textId="77777777" w:rsidR="002C5558" w:rsidRDefault="008922A7" w:rsidP="008922A7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*</w:t>
                      </w:r>
                      <w:r w:rsidR="002C5558" w:rsidRPr="008922A7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Blood thinners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*</w:t>
                      </w:r>
                      <w:r w:rsidR="002C5558" w:rsidRPr="002C5558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:</w:t>
                      </w:r>
                      <w:r w:rsidR="002C5558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If you are taking Aggrenox, Brilinta, Clopidogrel, Coumadin, Effient, Eliquis, Elmiron, Persantine,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Plavix, </w:t>
                      </w:r>
                      <w:r w:rsidR="002C5558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Pletal, Pradaxa, Savaysa, Ticlid, vitamin E, Warfarin or Xarelto, </w:t>
                      </w:r>
                      <w:r w:rsidR="002C5558" w:rsidRPr="001F1342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please contact the provider who prescribes</w:t>
                      </w:r>
                      <w:r w:rsidR="002C5558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these drugs and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2C5558"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get instructions about holding them prior to the procedure. </w:t>
                      </w:r>
                    </w:p>
                    <w:p w14:paraId="67A01514" w14:textId="77777777" w:rsidR="008922A7" w:rsidRPr="008922A7" w:rsidRDefault="008922A7" w:rsidP="008922A7">
                      <w:pPr>
                        <w:pStyle w:val="Default"/>
                        <w:spacing w:after="26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3557D08" w14:textId="77777777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Reduce or stop </w:t>
                      </w:r>
                      <w:r w:rsidRPr="002C5558">
                        <w:rPr>
                          <w:rFonts w:cstheme="minorHAnsi"/>
                          <w:b/>
                        </w:rPr>
                        <w:t>over the counter non-steroidals</w:t>
                      </w:r>
                      <w:r w:rsidRPr="002C5558">
                        <w:rPr>
                          <w:rFonts w:cstheme="minorHAnsi"/>
                        </w:rPr>
                        <w:t xml:space="preserve"> (A</w:t>
                      </w:r>
                      <w:r w:rsidR="00AD61C4">
                        <w:rPr>
                          <w:rFonts w:cstheme="minorHAnsi"/>
                        </w:rPr>
                        <w:t>leve</w:t>
                      </w:r>
                      <w:r w:rsidRPr="002C5558">
                        <w:rPr>
                          <w:rFonts w:cstheme="minorHAnsi"/>
                        </w:rPr>
                        <w:t>, I</w:t>
                      </w:r>
                      <w:r w:rsidR="00AD61C4">
                        <w:rPr>
                          <w:rFonts w:cstheme="minorHAnsi"/>
                        </w:rPr>
                        <w:t>buprofen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otrin</w:t>
                      </w:r>
                      <w:r w:rsidRPr="002C5558">
                        <w:rPr>
                          <w:rFonts w:cstheme="minorHAnsi"/>
                        </w:rPr>
                        <w:t>, N</w:t>
                      </w:r>
                      <w:r w:rsidR="00AD61C4">
                        <w:rPr>
                          <w:rFonts w:cstheme="minorHAnsi"/>
                        </w:rPr>
                        <w:t>aprosyn</w:t>
                      </w:r>
                      <w:r w:rsidRPr="002C5558">
                        <w:rPr>
                          <w:rFonts w:cstheme="minorHAnsi"/>
                        </w:rPr>
                        <w:t>, M</w:t>
                      </w:r>
                      <w:r w:rsidR="00AD61C4">
                        <w:rPr>
                          <w:rFonts w:cstheme="minorHAnsi"/>
                        </w:rPr>
                        <w:t>eloxicam,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AD61C4">
                        <w:rPr>
                          <w:rFonts w:cstheme="minorHAnsi"/>
                        </w:rPr>
                        <w:t>etc</w:t>
                      </w:r>
                      <w:r w:rsidRPr="002C5558">
                        <w:rPr>
                          <w:rFonts w:cstheme="minorHAnsi"/>
                        </w:rPr>
                        <w:t>.), for one week</w:t>
                      </w:r>
                      <w:r w:rsidR="008922A7">
                        <w:rPr>
                          <w:rFonts w:cstheme="minorHAnsi"/>
                        </w:rPr>
                        <w:t xml:space="preserve"> prior to</w:t>
                      </w:r>
                      <w:r w:rsidRPr="002C5558">
                        <w:rPr>
                          <w:rFonts w:cstheme="minorHAnsi"/>
                        </w:rPr>
                        <w:t xml:space="preserve"> your procedure due to their blood thinning action. Tylenol and acetaminophen CAN be used</w:t>
                      </w:r>
                      <w:r w:rsidR="008922A7">
                        <w:rPr>
                          <w:rFonts w:cstheme="minorHAnsi"/>
                        </w:rPr>
                        <w:t xml:space="preserve"> as a replacement.</w:t>
                      </w:r>
                    </w:p>
                    <w:p w14:paraId="7CF67CCE" w14:textId="0FD9178A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>If you are using</w:t>
                      </w:r>
                      <w:r w:rsidR="008922A7">
                        <w:rPr>
                          <w:rFonts w:cstheme="minorHAnsi"/>
                          <w:b/>
                        </w:rPr>
                        <w:t xml:space="preserve"> </w:t>
                      </w:r>
                      <w:proofErr w:type="gramStart"/>
                      <w:r w:rsidR="008922A7" w:rsidRPr="008922A7">
                        <w:rPr>
                          <w:rFonts w:cstheme="minorHAnsi"/>
                          <w:b/>
                          <w:highlight w:val="yellow"/>
                        </w:rPr>
                        <w:t>ASPIRIN</w:t>
                      </w:r>
                      <w:proofErr w:type="gramEnd"/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  <w:r w:rsidR="00A1424A">
                        <w:rPr>
                          <w:rFonts w:cstheme="minorHAnsi"/>
                        </w:rPr>
                        <w:t>you may continue unless you have experienced bleeding after a prior procedure, then you would stop aspirin for 7 days prior to your scheduled procedure.</w:t>
                      </w:r>
                    </w:p>
                    <w:p w14:paraId="171EEE0A" w14:textId="72214E42" w:rsidR="002C5558" w:rsidRPr="002C5558" w:rsidRDefault="002C5558" w:rsidP="002C5558">
                      <w:pPr>
                        <w:rPr>
                          <w:rFonts w:cstheme="minorHAnsi"/>
                        </w:rPr>
                      </w:pPr>
                      <w:r w:rsidRPr="002C5558">
                        <w:rPr>
                          <w:rFonts w:cstheme="minorHAnsi"/>
                        </w:rPr>
                        <w:t xml:space="preserve">If you have any questions, call our office. </w:t>
                      </w:r>
                      <w:r w:rsidR="00A1424A">
                        <w:rPr>
                          <w:rFonts w:cstheme="minorHAnsi"/>
                        </w:rPr>
                        <w:t xml:space="preserve"> 302-645-9325</w:t>
                      </w:r>
                    </w:p>
                    <w:p w14:paraId="189EB6C0" w14:textId="77777777" w:rsidR="002C5558" w:rsidRPr="002C5558" w:rsidRDefault="002C5558" w:rsidP="0068011E">
                      <w:pPr>
                        <w:pStyle w:val="Default"/>
                        <w:spacing w:after="26"/>
                        <w:rPr>
                          <w:rFonts w:cstheme="minorHAnsi"/>
                        </w:rPr>
                      </w:pPr>
                      <w:r w:rsidRPr="008922A7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highlight w:val="yellow"/>
                        </w:rPr>
                        <w:t>Diabetes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If you have diabetes contact the provider who prescribes your diabetes medicine. You will need instructions on </w:t>
                      </w:r>
                      <w:r w:rsidR="001F134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    </w:t>
                      </w:r>
                      <w:r w:rsidRPr="002C555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dosing changes before your procedure. 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Should you begin to feel like your blood sugar is dropping, you may suck on hard candy (not red</w:t>
                      </w:r>
                      <w:r w:rsidR="008922A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or purple</w:t>
                      </w:r>
                      <w:r w:rsidRPr="0068011E">
                        <w:rPr>
                          <w:rFonts w:ascii="Calibri" w:hAnsi="Calibri" w:cs="Calibri"/>
                          <w:sz w:val="22"/>
                          <w:szCs w:val="22"/>
                        </w:rPr>
                        <w:t>), a glucose tab, or have sips of clear juice any time prior to the procedure.</w:t>
                      </w:r>
                    </w:p>
                    <w:p w14:paraId="1BD5914F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6B3447F5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922A7">
                        <w:rPr>
                          <w:rFonts w:cstheme="minorHAnsi"/>
                          <w:b/>
                          <w:highlight w:val="yellow"/>
                        </w:rPr>
                        <w:t>Other medications</w:t>
                      </w:r>
                      <w:r>
                        <w:rPr>
                          <w:rFonts w:cstheme="minorHAnsi"/>
                          <w:b/>
                        </w:rPr>
                        <w:t>: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2C5558">
                        <w:rPr>
                          <w:rFonts w:cstheme="minorHAnsi"/>
                        </w:rPr>
                        <w:t xml:space="preserve">You can continue your other medications; particularly heart and blood pressure medications. Take </w:t>
                      </w:r>
                      <w:r w:rsidR="0068011E">
                        <w:rPr>
                          <w:rFonts w:cstheme="minorHAnsi"/>
                        </w:rPr>
                        <w:t xml:space="preserve">             </w:t>
                      </w:r>
                      <w:r w:rsidRPr="002C5558">
                        <w:rPr>
                          <w:rFonts w:cstheme="minorHAnsi"/>
                        </w:rPr>
                        <w:t>them with some water on the day of the colonoscopy</w:t>
                      </w:r>
                      <w:r w:rsidR="001F1342">
                        <w:rPr>
                          <w:rFonts w:cstheme="minorHAnsi"/>
                        </w:rPr>
                        <w:t>.</w:t>
                      </w:r>
                      <w:r w:rsidRPr="002C5558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4FB96E0D" w14:textId="77777777" w:rsidR="002C5558" w:rsidRPr="00463C8D" w:rsidRDefault="002C5558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323064A4" w14:textId="5A8ED755" w:rsidR="002C5558" w:rsidRPr="009E03FD" w:rsidRDefault="00A1424A" w:rsidP="002C5558">
                      <w:pPr>
                        <w:spacing w:after="0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9E03FD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GLP-1 for weight loss needs to be stopped for 7 days prior to procedure.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C5558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BC9970C" wp14:editId="58A7204C">
                <wp:simplePos x="0" y="0"/>
                <wp:positionH relativeFrom="margin">
                  <wp:posOffset>-400050</wp:posOffset>
                </wp:positionH>
                <wp:positionV relativeFrom="paragraph">
                  <wp:posOffset>4745990</wp:posOffset>
                </wp:positionV>
                <wp:extent cx="7534275" cy="4200525"/>
                <wp:effectExtent l="0" t="0" r="9525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20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1411D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568BCCFA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>Please arrive with the following</w:t>
                            </w:r>
                            <w:r w:rsidRPr="008F6AC3">
                              <w:rPr>
                                <w:rFonts w:cstheme="minorHAnsi"/>
                              </w:rPr>
                              <w:t>:</w:t>
                            </w:r>
                          </w:p>
                          <w:p w14:paraId="4C436BAF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*Picture ID</w:t>
                            </w:r>
                          </w:p>
                          <w:p w14:paraId="518702BF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*Insurance cards</w:t>
                            </w:r>
                          </w:p>
                          <w:p w14:paraId="438141FD" w14:textId="3B20D7E1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>*Medication List</w:t>
                            </w:r>
                          </w:p>
                          <w:p w14:paraId="50CD5044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ab/>
                              <w:t xml:space="preserve">*Responsible driver (18 years old or older) </w:t>
                            </w:r>
                          </w:p>
                          <w:p w14:paraId="6F8D13DF" w14:textId="77777777" w:rsidR="0068011E" w:rsidRPr="00463C8D" w:rsidRDefault="0068011E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24043AE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Your driver </w:t>
                            </w:r>
                            <w:r w:rsidRPr="008F6AC3">
                              <w:rPr>
                                <w:rFonts w:cstheme="minorHAnsi"/>
                                <w:b/>
                              </w:rPr>
                              <w:t>MUST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 able to receive instructions, sign for your discharge, and remain at the center during your entire procedure time. You will be considered legally impaire</w:t>
                            </w:r>
                            <w:r w:rsidR="00463C8D">
                              <w:rPr>
                                <w:rFonts w:cstheme="minorHAnsi"/>
                              </w:rPr>
                              <w:t xml:space="preserve">d if you receive ANY sedation. </w:t>
                            </w:r>
                            <w:r w:rsidRPr="008F6AC3">
                              <w:rPr>
                                <w:rFonts w:cstheme="minorHAnsi"/>
                              </w:rPr>
                              <w:t>No driving for 24 hours.</w:t>
                            </w:r>
                          </w:p>
                          <w:p w14:paraId="467132D1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FB75623" w14:textId="77777777" w:rsidR="002C5558" w:rsidRPr="008F6AC3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Remove all jewelry</w:t>
                            </w:r>
                            <w:r w:rsidR="008922A7">
                              <w:rPr>
                                <w:rFonts w:cstheme="minorHAnsi"/>
                              </w:rPr>
                              <w:t xml:space="preserve"> and piercings and leave all valuables at home.</w:t>
                            </w:r>
                          </w:p>
                          <w:p w14:paraId="3770713B" w14:textId="77777777" w:rsidR="002C5558" w:rsidRPr="002C5558" w:rsidRDefault="002C5558" w:rsidP="002C5558">
                            <w:pPr>
                              <w:spacing w:after="0" w:line="240" w:lineRule="auto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FB4A94A" w14:textId="77777777" w:rsidR="0068011E" w:rsidRPr="00463C8D" w:rsidRDefault="0068011E" w:rsidP="0068011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0CF7951" w14:textId="77777777" w:rsidR="002C5558" w:rsidRPr="008F6AC3" w:rsidRDefault="002C5558" w:rsidP="002C5558">
                            <w:pPr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>We are unable to use family members as interpreters. If you do not speak/understand English, please let us know if you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need an interpreter and we will provide one.</w:t>
                            </w:r>
                          </w:p>
                          <w:p w14:paraId="326DCE9A" w14:textId="77777777" w:rsid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  <w:b/>
                              </w:rPr>
                              <w:t xml:space="preserve">TRAVELING AFTER THE EXAM: </w:t>
                            </w:r>
                            <w:r w:rsidRPr="008F6AC3">
                              <w:rPr>
                                <w:rFonts w:cstheme="minorHAnsi"/>
                              </w:rPr>
                              <w:t>Delayed bleeding after polyp removal can occur.  If you are planning travel by airplane, or a trip abroad, consider having the procedure one</w:t>
                            </w:r>
                            <w:r w:rsidR="009F68F8">
                              <w:rPr>
                                <w:rFonts w:cstheme="minorHAnsi"/>
                              </w:rPr>
                              <w:t xml:space="preserve"> week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before the departure or after your return, to avoid having a problem on the airplane or in a foreign country.</w:t>
                            </w:r>
                          </w:p>
                          <w:p w14:paraId="399BA9F0" w14:textId="77777777" w:rsidR="00463C8D" w:rsidRPr="00463C8D" w:rsidRDefault="00463C8D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3D31FD0" w14:textId="77777777" w:rsidR="002C5558" w:rsidRPr="002C5558" w:rsidRDefault="002C5558" w:rsidP="002C5558">
                            <w:pPr>
                              <w:spacing w:after="0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5783298" w14:textId="77777777" w:rsidR="002C5558" w:rsidRPr="008F6AC3" w:rsidRDefault="002C5558" w:rsidP="002C555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8F6AC3">
                              <w:rPr>
                                <w:rFonts w:cstheme="minorHAnsi"/>
                              </w:rPr>
                              <w:t xml:space="preserve">Before your procedure, you will be contacted by a nurse from the Beebe </w:t>
                            </w:r>
                            <w:r w:rsidR="009F68F8">
                              <w:rPr>
                                <w:rFonts w:cstheme="minorHAnsi"/>
                              </w:rPr>
                              <w:t xml:space="preserve">Outpatient surgery center or the OR and from the Beebe 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Registration Desk.  It is imperative that you speak to these departments prior to your </w:t>
                            </w:r>
                            <w:r w:rsidR="009F68F8" w:rsidRPr="008F6AC3">
                              <w:rPr>
                                <w:rFonts w:cstheme="minorHAnsi"/>
                              </w:rPr>
                              <w:t>procedure,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 or it may be cancel</w:t>
                            </w:r>
                            <w:r w:rsidR="009F68F8">
                              <w:rPr>
                                <w:rFonts w:cstheme="minorHAnsi"/>
                              </w:rPr>
                              <w:t>l</w:t>
                            </w:r>
                            <w:r w:rsidRPr="008F6AC3">
                              <w:rPr>
                                <w:rFonts w:cstheme="minorHAnsi"/>
                              </w:rPr>
                              <w:t xml:space="preserve">ed.  </w:t>
                            </w:r>
                            <w:r w:rsidR="001F1342">
                              <w:rPr>
                                <w:rFonts w:cstheme="minorHAnsi"/>
                              </w:rPr>
                              <w:t xml:space="preserve">   </w:t>
                            </w:r>
                            <w:r w:rsidRPr="008F6AC3">
                              <w:rPr>
                                <w:rFonts w:cstheme="minorHAnsi"/>
                              </w:rPr>
                              <w:t>Please ensure we have your correct contact phone number to facilitate this call</w:t>
                            </w:r>
                            <w:r w:rsidRPr="009F68F8">
                              <w:rPr>
                                <w:rFonts w:cstheme="minorHAnsi"/>
                                <w:highlight w:val="yellow"/>
                              </w:rPr>
                              <w:t>.</w:t>
                            </w:r>
                            <w:r w:rsidR="009F68F8" w:rsidRPr="009F68F8">
                              <w:rPr>
                                <w:rFonts w:cstheme="minorHAnsi"/>
                                <w:highlight w:val="yellow"/>
                              </w:rPr>
                              <w:t xml:space="preserve">  If you have any insurance changes, please contact our office immediately so we can ensure a smooth process.</w:t>
                            </w:r>
                          </w:p>
                          <w:p w14:paraId="1F39EEBA" w14:textId="77777777" w:rsidR="001F1342" w:rsidRPr="001F1342" w:rsidRDefault="001F1342" w:rsidP="002C5558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C8812A4" w14:textId="7EE63F66" w:rsidR="002C5558" w:rsidRPr="00AD61C4" w:rsidRDefault="002C5558" w:rsidP="002C555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D61C4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WE ARE COMMITTED TO KEEPING YOU SAFE AND ENSURING THAT YOU HAVE A POSITIVE EXPERIENCE</w:t>
                            </w:r>
                            <w:r w:rsidR="009F68F8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A1424A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6/2026</w:t>
                            </w:r>
                          </w:p>
                          <w:p w14:paraId="5B3FD27A" w14:textId="77777777" w:rsidR="002C5558" w:rsidRDefault="002C5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9970C" id="_x0000_s1034" type="#_x0000_t202" style="position:absolute;margin-left:-31.5pt;margin-top:373.7pt;width:593.25pt;height:330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" stroked="f">
                <v:textbox>
                  <w:txbxContent>
                    <w:p w14:paraId="42E1411D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b/>
                          <w:sz w:val="4"/>
                          <w:szCs w:val="4"/>
                          <w:u w:val="single"/>
                        </w:rPr>
                      </w:pPr>
                    </w:p>
                    <w:p w14:paraId="568BCCFA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>Please arrive with the following</w:t>
                      </w:r>
                      <w:r w:rsidRPr="008F6AC3">
                        <w:rPr>
                          <w:rFonts w:cstheme="minorHAnsi"/>
                        </w:rPr>
                        <w:t>:</w:t>
                      </w:r>
                    </w:p>
                    <w:p w14:paraId="4C436BAF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*Picture ID</w:t>
                      </w:r>
                    </w:p>
                    <w:p w14:paraId="518702BF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*Insurance cards</w:t>
                      </w:r>
                    </w:p>
                    <w:p w14:paraId="438141FD" w14:textId="3B20D7E1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>*Medication List</w:t>
                      </w:r>
                    </w:p>
                    <w:p w14:paraId="50CD5044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ab/>
                        <w:t xml:space="preserve">*Responsible driver (18 years old or older) </w:t>
                      </w:r>
                    </w:p>
                    <w:p w14:paraId="6F8D13DF" w14:textId="77777777" w:rsidR="0068011E" w:rsidRPr="00463C8D" w:rsidRDefault="0068011E" w:rsidP="002C5558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24043AE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Your driver </w:t>
                      </w:r>
                      <w:r w:rsidRPr="008F6AC3">
                        <w:rPr>
                          <w:rFonts w:cstheme="minorHAnsi"/>
                          <w:b/>
                        </w:rPr>
                        <w:t>MUST</w:t>
                      </w:r>
                      <w:r w:rsidRPr="008F6AC3">
                        <w:rPr>
                          <w:rFonts w:cstheme="minorHAnsi"/>
                        </w:rPr>
                        <w:t xml:space="preserve"> be able to receive instructions, sign for your discharge, and remain at the center during your entire procedure time. You will be considered legally impaire</w:t>
                      </w:r>
                      <w:r w:rsidR="00463C8D">
                        <w:rPr>
                          <w:rFonts w:cstheme="minorHAnsi"/>
                        </w:rPr>
                        <w:t xml:space="preserve">d if you receive ANY sedation. </w:t>
                      </w:r>
                      <w:r w:rsidRPr="008F6AC3">
                        <w:rPr>
                          <w:rFonts w:cstheme="minorHAnsi"/>
                        </w:rPr>
                        <w:t>No driving for 24 hours.</w:t>
                      </w:r>
                    </w:p>
                    <w:p w14:paraId="467132D1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FB75623" w14:textId="77777777" w:rsidR="002C5558" w:rsidRPr="008F6AC3" w:rsidRDefault="002C5558" w:rsidP="002C5558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Remove all jewelry</w:t>
                      </w:r>
                      <w:r w:rsidR="008922A7">
                        <w:rPr>
                          <w:rFonts w:cstheme="minorHAnsi"/>
                        </w:rPr>
                        <w:t xml:space="preserve"> and piercings and leave all valuables at home.</w:t>
                      </w:r>
                    </w:p>
                    <w:p w14:paraId="3770713B" w14:textId="77777777" w:rsidR="002C5558" w:rsidRPr="002C5558" w:rsidRDefault="002C5558" w:rsidP="002C5558">
                      <w:pPr>
                        <w:spacing w:after="0" w:line="240" w:lineRule="auto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FB4A94A" w14:textId="77777777" w:rsidR="0068011E" w:rsidRPr="00463C8D" w:rsidRDefault="0068011E" w:rsidP="0068011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00CF7951" w14:textId="77777777" w:rsidR="002C5558" w:rsidRPr="008F6AC3" w:rsidRDefault="002C5558" w:rsidP="002C5558">
                      <w:pPr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>We are unable to use family members as interpreters. If you do not speak/understand English, please let us know if you</w:t>
                      </w:r>
                      <w:r w:rsidR="001F1342">
                        <w:rPr>
                          <w:rFonts w:cstheme="minorHAnsi"/>
                        </w:rPr>
                        <w:t xml:space="preserve">    </w:t>
                      </w:r>
                      <w:r w:rsidRPr="008F6AC3">
                        <w:rPr>
                          <w:rFonts w:cstheme="minorHAnsi"/>
                        </w:rPr>
                        <w:t xml:space="preserve"> need an interpreter and we will provide one.</w:t>
                      </w:r>
                    </w:p>
                    <w:p w14:paraId="326DCE9A" w14:textId="77777777" w:rsidR="002C5558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  <w:b/>
                        </w:rPr>
                        <w:t xml:space="preserve">TRAVELING AFTER THE EXAM: </w:t>
                      </w:r>
                      <w:r w:rsidRPr="008F6AC3">
                        <w:rPr>
                          <w:rFonts w:cstheme="minorHAnsi"/>
                        </w:rPr>
                        <w:t>Delayed bleeding after polyp removal can occur.  If you are planning travel by airplane, or a trip abroad, consider having the procedure one</w:t>
                      </w:r>
                      <w:r w:rsidR="009F68F8">
                        <w:rPr>
                          <w:rFonts w:cstheme="minorHAnsi"/>
                        </w:rPr>
                        <w:t xml:space="preserve"> week</w:t>
                      </w:r>
                      <w:r w:rsidRPr="008F6AC3">
                        <w:rPr>
                          <w:rFonts w:cstheme="minorHAnsi"/>
                        </w:rPr>
                        <w:t xml:space="preserve"> before the departure or after your return, to avoid having a problem on the airplane or in a foreign country.</w:t>
                      </w:r>
                    </w:p>
                    <w:p w14:paraId="399BA9F0" w14:textId="77777777" w:rsidR="00463C8D" w:rsidRPr="00463C8D" w:rsidRDefault="00463C8D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23D31FD0" w14:textId="77777777" w:rsidR="002C5558" w:rsidRPr="002C5558" w:rsidRDefault="002C5558" w:rsidP="002C5558">
                      <w:pPr>
                        <w:spacing w:after="0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5783298" w14:textId="77777777" w:rsidR="002C5558" w:rsidRPr="008F6AC3" w:rsidRDefault="002C5558" w:rsidP="002C555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8F6AC3">
                        <w:rPr>
                          <w:rFonts w:cstheme="minorHAnsi"/>
                        </w:rPr>
                        <w:t xml:space="preserve">Before your procedure, you will be contacted by a nurse from the Beebe </w:t>
                      </w:r>
                      <w:r w:rsidR="009F68F8">
                        <w:rPr>
                          <w:rFonts w:cstheme="minorHAnsi"/>
                        </w:rPr>
                        <w:t xml:space="preserve">Outpatient surgery center or the OR and from the Beebe </w:t>
                      </w:r>
                      <w:r w:rsidRPr="008F6AC3">
                        <w:rPr>
                          <w:rFonts w:cstheme="minorHAnsi"/>
                        </w:rPr>
                        <w:t xml:space="preserve">Registration Desk.  It is imperative that you speak to these departments prior to your </w:t>
                      </w:r>
                      <w:r w:rsidR="009F68F8" w:rsidRPr="008F6AC3">
                        <w:rPr>
                          <w:rFonts w:cstheme="minorHAnsi"/>
                        </w:rPr>
                        <w:t>procedure,</w:t>
                      </w:r>
                      <w:r w:rsidRPr="008F6AC3">
                        <w:rPr>
                          <w:rFonts w:cstheme="minorHAnsi"/>
                        </w:rPr>
                        <w:t xml:space="preserve"> or it may be cancel</w:t>
                      </w:r>
                      <w:r w:rsidR="009F68F8">
                        <w:rPr>
                          <w:rFonts w:cstheme="minorHAnsi"/>
                        </w:rPr>
                        <w:t>l</w:t>
                      </w:r>
                      <w:r w:rsidRPr="008F6AC3">
                        <w:rPr>
                          <w:rFonts w:cstheme="minorHAnsi"/>
                        </w:rPr>
                        <w:t xml:space="preserve">ed.  </w:t>
                      </w:r>
                      <w:r w:rsidR="001F1342">
                        <w:rPr>
                          <w:rFonts w:cstheme="minorHAnsi"/>
                        </w:rPr>
                        <w:t xml:space="preserve">   </w:t>
                      </w:r>
                      <w:r w:rsidRPr="008F6AC3">
                        <w:rPr>
                          <w:rFonts w:cstheme="minorHAnsi"/>
                        </w:rPr>
                        <w:t>Please ensure we have your correct contact phone number to facilitate this call</w:t>
                      </w:r>
                      <w:r w:rsidRPr="009F68F8">
                        <w:rPr>
                          <w:rFonts w:cstheme="minorHAnsi"/>
                          <w:highlight w:val="yellow"/>
                        </w:rPr>
                        <w:t>.</w:t>
                      </w:r>
                      <w:r w:rsidR="009F68F8" w:rsidRPr="009F68F8">
                        <w:rPr>
                          <w:rFonts w:cstheme="minorHAnsi"/>
                          <w:highlight w:val="yellow"/>
                        </w:rPr>
                        <w:t xml:space="preserve">  If you have any insurance changes, please contact our office immediately so we can ensure a smooth process.</w:t>
                      </w:r>
                    </w:p>
                    <w:p w14:paraId="1F39EEBA" w14:textId="77777777" w:rsidR="001F1342" w:rsidRPr="001F1342" w:rsidRDefault="001F1342" w:rsidP="002C5558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0C8812A4" w14:textId="7EE63F66" w:rsidR="002C5558" w:rsidRPr="00AD61C4" w:rsidRDefault="002C5558" w:rsidP="002C555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AD61C4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WE ARE COMMITTED TO KEEPING YOU SAFE AND ENSURING THAT YOU HAVE A POSITIVE EXPERIENCE</w:t>
                      </w:r>
                      <w:r w:rsidR="009F68F8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.  </w:t>
                      </w:r>
                      <w:r w:rsidR="00A1424A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6/2026</w:t>
                      </w:r>
                    </w:p>
                    <w:p w14:paraId="5B3FD27A" w14:textId="77777777" w:rsidR="002C5558" w:rsidRDefault="002C5558"/>
                  </w:txbxContent>
                </v:textbox>
                <w10:wrap type="square" anchorx="margin"/>
              </v:shape>
            </w:pict>
          </mc:Fallback>
        </mc:AlternateContent>
      </w:r>
      <w:r w:rsidR="00FA1480" w:rsidRPr="0073504B">
        <w:rPr>
          <w:rFonts w:cstheme="minorHAnsi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FB46EB1" wp14:editId="0DA73330">
                <wp:simplePos x="0" y="0"/>
                <wp:positionH relativeFrom="page">
                  <wp:align>left</wp:align>
                </wp:positionH>
                <wp:positionV relativeFrom="paragraph">
                  <wp:posOffset>2630170</wp:posOffset>
                </wp:positionV>
                <wp:extent cx="7562088" cy="886968"/>
                <wp:effectExtent l="0" t="0" r="1270" b="8890"/>
                <wp:wrapTight wrapText="bothSides">
                  <wp:wrapPolygon edited="0">
                    <wp:start x="0" y="0"/>
                    <wp:lineTo x="0" y="21352"/>
                    <wp:lineTo x="21549" y="21352"/>
                    <wp:lineTo x="2154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088" cy="886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E2CB" w14:textId="77777777" w:rsidR="00A974B1" w:rsidRPr="008E6338" w:rsidRDefault="00A974B1" w:rsidP="00A974B1">
                            <w:pPr>
                              <w:pStyle w:val="NoSpacing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E6338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PICK UP AT PHARMACY</w:t>
                            </w:r>
                          </w:p>
                          <w:p w14:paraId="2EF334BA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proofErr w:type="spellStart"/>
                            <w:r w:rsidRPr="008F6AC3">
                              <w:t>Suprep</w:t>
                            </w:r>
                            <w:proofErr w:type="spellEnd"/>
                            <w:r w:rsidRPr="008F6AC3">
                              <w:t xml:space="preserve"> Bowel kit (prescription mailed electronically to your pharmacy),</w:t>
                            </w:r>
                            <w:r w:rsidR="00A974B1">
                              <w:t xml:space="preserve"> </w:t>
                            </w:r>
                            <w:r w:rsidRPr="008F6AC3">
                              <w:t xml:space="preserve">(if problems with insurance, contact our </w:t>
                            </w:r>
                            <w:proofErr w:type="gramStart"/>
                            <w:r w:rsidRPr="008F6AC3">
                              <w:t xml:space="preserve">office </w:t>
                            </w:r>
                            <w:r w:rsidR="007E3A77">
                              <w:t xml:space="preserve"> </w:t>
                            </w:r>
                            <w:r w:rsidRPr="008F6AC3">
                              <w:t>for</w:t>
                            </w:r>
                            <w:proofErr w:type="gramEnd"/>
                            <w:r w:rsidRPr="008F6AC3">
                              <w:t xml:space="preserve"> possible alternative preparation).   </w:t>
                            </w:r>
                          </w:p>
                          <w:p w14:paraId="433A9923" w14:textId="77777777" w:rsidR="00CF32DC" w:rsidRPr="008F6AC3" w:rsidRDefault="00CF32DC" w:rsidP="00A974B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A11BE30" w14:textId="77777777" w:rsidR="00CF32DC" w:rsidRPr="008F6AC3" w:rsidRDefault="00CF32DC" w:rsidP="00A974B1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 w:rsidRPr="008F6AC3">
                              <w:t>Four over-the-counter gas tablets (simethicone, Gas-X, Mylanta Gas), extra-strength, if possible.</w:t>
                            </w:r>
                          </w:p>
                          <w:p w14:paraId="55BA158C" w14:textId="77777777" w:rsidR="00CF32DC" w:rsidRDefault="00CF32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09002" id="_x0000_s1035" type="#_x0000_t202" style="position:absolute;margin-left:0;margin-top:207.1pt;width:595.45pt;height:69.85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" stroked="f">
                <v:textbox>
                  <w:txbxContent>
                    <w:p w14:paraId="448C0ACC" w14:textId="77777777" w:rsidR="00A974B1" w:rsidRPr="008E6338" w:rsidRDefault="00A974B1" w:rsidP="00A974B1">
                      <w:pPr>
                        <w:pStyle w:val="NoSpacing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8E6338">
                        <w:rPr>
                          <w:b/>
                          <w:sz w:val="32"/>
                          <w:szCs w:val="32"/>
                          <w:u w:val="single"/>
                        </w:rPr>
                        <w:t>PICK UP AT PHARMACY</w:t>
                      </w:r>
                    </w:p>
                    <w:p w14:paraId="4B870329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proofErr w:type="spellStart"/>
                      <w:r w:rsidRPr="008F6AC3">
                        <w:t>Suprep</w:t>
                      </w:r>
                      <w:proofErr w:type="spellEnd"/>
                      <w:r w:rsidRPr="008F6AC3">
                        <w:t xml:space="preserve"> Bowel kit (prescription mailed electronically to your pharmacy),</w:t>
                      </w:r>
                      <w:r w:rsidR="00A974B1">
                        <w:t xml:space="preserve"> </w:t>
                      </w:r>
                      <w:r w:rsidRPr="008F6AC3">
                        <w:t xml:space="preserve">(if problems with insurance, contact our </w:t>
                      </w:r>
                      <w:proofErr w:type="gramStart"/>
                      <w:r w:rsidRPr="008F6AC3">
                        <w:t xml:space="preserve">office </w:t>
                      </w:r>
                      <w:r w:rsidR="007E3A77">
                        <w:t xml:space="preserve"> </w:t>
                      </w:r>
                      <w:r w:rsidRPr="008F6AC3">
                        <w:t>for</w:t>
                      </w:r>
                      <w:proofErr w:type="gramEnd"/>
                      <w:r w:rsidRPr="008F6AC3">
                        <w:t xml:space="preserve"> possible alternative preparation).   </w:t>
                      </w:r>
                    </w:p>
                    <w:p w14:paraId="15910793" w14:textId="77777777" w:rsidR="00CF32DC" w:rsidRPr="008F6AC3" w:rsidRDefault="00CF32DC" w:rsidP="00A974B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77DC5769" w14:textId="77777777" w:rsidR="00CF32DC" w:rsidRPr="008F6AC3" w:rsidRDefault="00CF32DC" w:rsidP="00A974B1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 w:rsidRPr="008F6AC3">
                        <w:t>Four over-the-counter gas tablets (simethicone, Gas-X, Mylanta Gas), extra-strength, if possible.</w:t>
                      </w:r>
                    </w:p>
                    <w:p w14:paraId="5B123C26" w14:textId="77777777" w:rsidR="00CF32DC" w:rsidRDefault="00CF32DC"/>
                  </w:txbxContent>
                </v:textbox>
                <w10:wrap type="tight" anchorx="page"/>
              </v:shape>
            </w:pict>
          </mc:Fallback>
        </mc:AlternateContent>
      </w:r>
    </w:p>
    <w:sectPr w:rsidR="008F6AC3" w:rsidRPr="008F6AC3" w:rsidSect="002E1E75">
      <w:headerReference w:type="default" r:id="rId8"/>
      <w:footerReference w:type="default" r:id="rId9"/>
      <w:pgSz w:w="12240" w:h="15840" w:code="1"/>
      <w:pgMar w:top="540" w:right="720" w:bottom="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DC80" w14:textId="77777777" w:rsidR="0072263E" w:rsidRDefault="0072263E" w:rsidP="00BF3493">
      <w:pPr>
        <w:spacing w:after="0" w:line="240" w:lineRule="auto"/>
      </w:pPr>
      <w:r>
        <w:separator/>
      </w:r>
    </w:p>
  </w:endnote>
  <w:endnote w:type="continuationSeparator" w:id="0">
    <w:p w14:paraId="32A540FA" w14:textId="77777777" w:rsidR="0072263E" w:rsidRDefault="0072263E" w:rsidP="00BF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FFC37" w14:textId="77777777" w:rsidR="00BF3493" w:rsidRDefault="00D85058" w:rsidP="0082290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DAE29C" wp14:editId="7F891B33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1E58C" w14:textId="77777777" w:rsidR="00D85058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5B9BD5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500899056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D85058">
                                  <w:rPr>
                                    <w:caps/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BEEBE GASTROENTEROLOGY ASSOCIATES |</w:t>
                                </w:r>
                              </w:sdtContent>
                            </w:sdt>
                            <w:r w:rsidR="00D74EC7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REVISED 7/08</w:t>
                            </w:r>
                            <w:r w:rsidR="00BA7A8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437CC2" id="Group 164" o:spid="_x0000_s103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3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2CAB33C7" w14:textId="77777777" w:rsidR="00D85058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5B9BD5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500899056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D85058">
                            <w:rPr>
                              <w:caps/>
                              <w:color w:val="5B9BD5" w:themeColor="accent1"/>
                              <w:sz w:val="20"/>
                              <w:szCs w:val="20"/>
                            </w:rPr>
                            <w:t>BEEBE GASTROENTEROLOGY ASSOCIATES |</w:t>
                          </w:r>
                        </w:sdtContent>
                      </w:sdt>
                      <w:r w:rsidR="00D74EC7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REVISED 7/08</w:t>
                      </w:r>
                      <w:r w:rsidR="00BA7A8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2020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FA617" w14:textId="77777777" w:rsidR="0072263E" w:rsidRDefault="0072263E" w:rsidP="00BF3493">
      <w:pPr>
        <w:spacing w:after="0" w:line="240" w:lineRule="auto"/>
      </w:pPr>
      <w:r>
        <w:separator/>
      </w:r>
    </w:p>
  </w:footnote>
  <w:footnote w:type="continuationSeparator" w:id="0">
    <w:p w14:paraId="7CAFA341" w14:textId="77777777" w:rsidR="0072263E" w:rsidRDefault="0072263E" w:rsidP="00BF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C67B" w14:textId="77777777" w:rsidR="009034D9" w:rsidRDefault="009034D9" w:rsidP="00CF32DC">
    <w:pPr>
      <w:pStyle w:val="Header"/>
      <w:jc w:val="center"/>
      <w:rPr>
        <w:rStyle w:val="Strong"/>
      </w:rPr>
    </w:pPr>
  </w:p>
  <w:p w14:paraId="063B3687" w14:textId="77777777" w:rsidR="00B35F91" w:rsidRDefault="00B35F91" w:rsidP="00CF32DC">
    <w:pPr>
      <w:pStyle w:val="Header"/>
      <w:jc w:val="center"/>
      <w:rPr>
        <w:rStyle w:val="Strong"/>
      </w:rPr>
    </w:pPr>
    <w:r w:rsidRPr="00DF1B4A">
      <w:rPr>
        <w:rStyle w:val="Strong"/>
      </w:rPr>
      <w:t>BEEBE GASTROENTEROLOGY ASSOCIATES</w:t>
    </w:r>
  </w:p>
  <w:p w14:paraId="28A7845A" w14:textId="77777777" w:rsidR="005A18F2" w:rsidRDefault="00B35F91" w:rsidP="00606CDD">
    <w:pPr>
      <w:pStyle w:val="Header"/>
      <w:jc w:val="center"/>
    </w:pPr>
    <w:r>
      <w:rPr>
        <w:rStyle w:val="Strong"/>
      </w:rPr>
      <w:t>33663 BAYVIE</w:t>
    </w:r>
    <w:r w:rsidR="009034D9">
      <w:rPr>
        <w:rStyle w:val="Strong"/>
      </w:rPr>
      <w:t>W MEDICAL DRIVE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 xml:space="preserve"> UNIT 2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LEWES, DE 19958</w:t>
    </w:r>
    <w:r w:rsidR="009034D9">
      <w:rPr>
        <w:rStyle w:val="Strong"/>
      </w:rPr>
      <w:t xml:space="preserve"> </w:t>
    </w:r>
    <w:r w:rsidR="009034D9">
      <w:rPr>
        <w:rStyle w:val="Strong"/>
        <w:rFonts w:cstheme="minorHAnsi"/>
      </w:rPr>
      <w:t>│</w:t>
    </w:r>
    <w:r w:rsidRPr="00DF1B4A">
      <w:rPr>
        <w:rStyle w:val="Strong"/>
      </w:rPr>
      <w:t>302-645-9325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1F6E"/>
    <w:multiLevelType w:val="hybridMultilevel"/>
    <w:tmpl w:val="46349AA0"/>
    <w:lvl w:ilvl="0" w:tplc="652CBDA0">
      <w:start w:val="1"/>
      <w:numFmt w:val="decimal"/>
      <w:lvlText w:val="%1)"/>
      <w:lvlJc w:val="left"/>
      <w:pPr>
        <w:ind w:left="540" w:hanging="360"/>
      </w:pPr>
      <w:rPr>
        <w:rFonts w:ascii="Calibri" w:hAnsi="Calibri" w:cs="Calibri" w:hint="default"/>
        <w:b w:val="0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EE7256"/>
    <w:multiLevelType w:val="hybridMultilevel"/>
    <w:tmpl w:val="6FD80DBC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E58F7"/>
    <w:multiLevelType w:val="hybridMultilevel"/>
    <w:tmpl w:val="CE50514A"/>
    <w:lvl w:ilvl="0" w:tplc="BB64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5579C"/>
    <w:multiLevelType w:val="hybridMultilevel"/>
    <w:tmpl w:val="3E780D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22299"/>
    <w:multiLevelType w:val="hybridMultilevel"/>
    <w:tmpl w:val="17FC9AAA"/>
    <w:lvl w:ilvl="0" w:tplc="65EEF3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E466CD"/>
    <w:multiLevelType w:val="hybridMultilevel"/>
    <w:tmpl w:val="07A6AA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85444"/>
    <w:multiLevelType w:val="hybridMultilevel"/>
    <w:tmpl w:val="D8E4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266F7"/>
    <w:multiLevelType w:val="hybridMultilevel"/>
    <w:tmpl w:val="40A8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43C15"/>
    <w:multiLevelType w:val="hybridMultilevel"/>
    <w:tmpl w:val="4726FC98"/>
    <w:lvl w:ilvl="0" w:tplc="883E1EEA">
      <w:numFmt w:val="bullet"/>
      <w:lvlText w:val="-"/>
      <w:lvlJc w:val="left"/>
      <w:pPr>
        <w:ind w:left="9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9" w15:restartNumberingAfterBreak="0">
    <w:nsid w:val="7EEE507C"/>
    <w:multiLevelType w:val="hybridMultilevel"/>
    <w:tmpl w:val="C836665E"/>
    <w:lvl w:ilvl="0" w:tplc="65EEF3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676344">
    <w:abstractNumId w:val="8"/>
  </w:num>
  <w:num w:numId="2" w16cid:durableId="921987421">
    <w:abstractNumId w:val="3"/>
  </w:num>
  <w:num w:numId="3" w16cid:durableId="814180760">
    <w:abstractNumId w:val="7"/>
  </w:num>
  <w:num w:numId="4" w16cid:durableId="2012024696">
    <w:abstractNumId w:val="6"/>
  </w:num>
  <w:num w:numId="5" w16cid:durableId="2111271718">
    <w:abstractNumId w:val="2"/>
  </w:num>
  <w:num w:numId="6" w16cid:durableId="2096778377">
    <w:abstractNumId w:val="1"/>
  </w:num>
  <w:num w:numId="7" w16cid:durableId="1641301363">
    <w:abstractNumId w:val="4"/>
  </w:num>
  <w:num w:numId="8" w16cid:durableId="1164977567">
    <w:abstractNumId w:val="9"/>
  </w:num>
  <w:num w:numId="9" w16cid:durableId="842008669">
    <w:abstractNumId w:val="5"/>
  </w:num>
  <w:num w:numId="10" w16cid:durableId="87747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59"/>
    <w:rsid w:val="0000282E"/>
    <w:rsid w:val="00014131"/>
    <w:rsid w:val="000621DA"/>
    <w:rsid w:val="00093A45"/>
    <w:rsid w:val="00096EA0"/>
    <w:rsid w:val="000D323A"/>
    <w:rsid w:val="00126B59"/>
    <w:rsid w:val="00162DA7"/>
    <w:rsid w:val="00163C03"/>
    <w:rsid w:val="00164E46"/>
    <w:rsid w:val="001808B4"/>
    <w:rsid w:val="001D7841"/>
    <w:rsid w:val="001E4B6A"/>
    <w:rsid w:val="001E6F12"/>
    <w:rsid w:val="001F1342"/>
    <w:rsid w:val="001F51E1"/>
    <w:rsid w:val="0020503E"/>
    <w:rsid w:val="00211308"/>
    <w:rsid w:val="00225947"/>
    <w:rsid w:val="002260BE"/>
    <w:rsid w:val="002406C9"/>
    <w:rsid w:val="0024151D"/>
    <w:rsid w:val="00247CD7"/>
    <w:rsid w:val="002C5558"/>
    <w:rsid w:val="002E1E75"/>
    <w:rsid w:val="002F4604"/>
    <w:rsid w:val="00301529"/>
    <w:rsid w:val="00356899"/>
    <w:rsid w:val="00385A52"/>
    <w:rsid w:val="003866B5"/>
    <w:rsid w:val="003B15DB"/>
    <w:rsid w:val="003B428B"/>
    <w:rsid w:val="003B47E5"/>
    <w:rsid w:val="003F536C"/>
    <w:rsid w:val="00463C8D"/>
    <w:rsid w:val="00470C1F"/>
    <w:rsid w:val="00472C15"/>
    <w:rsid w:val="004D07B6"/>
    <w:rsid w:val="004D2BFA"/>
    <w:rsid w:val="004E6280"/>
    <w:rsid w:val="00502CEF"/>
    <w:rsid w:val="00527325"/>
    <w:rsid w:val="00527405"/>
    <w:rsid w:val="00587E1C"/>
    <w:rsid w:val="005A0783"/>
    <w:rsid w:val="005A18F2"/>
    <w:rsid w:val="005B39D8"/>
    <w:rsid w:val="005B5631"/>
    <w:rsid w:val="005E5C57"/>
    <w:rsid w:val="00604347"/>
    <w:rsid w:val="00606CDD"/>
    <w:rsid w:val="0062795A"/>
    <w:rsid w:val="0063227A"/>
    <w:rsid w:val="0068011E"/>
    <w:rsid w:val="006D23DB"/>
    <w:rsid w:val="006F4FE2"/>
    <w:rsid w:val="0072263E"/>
    <w:rsid w:val="00723DDB"/>
    <w:rsid w:val="00732D0D"/>
    <w:rsid w:val="00733F2B"/>
    <w:rsid w:val="0073504B"/>
    <w:rsid w:val="00735446"/>
    <w:rsid w:val="007507AB"/>
    <w:rsid w:val="007536CC"/>
    <w:rsid w:val="007753F6"/>
    <w:rsid w:val="00794D3F"/>
    <w:rsid w:val="007C0284"/>
    <w:rsid w:val="007D40C4"/>
    <w:rsid w:val="007E3A77"/>
    <w:rsid w:val="007F06FD"/>
    <w:rsid w:val="00813376"/>
    <w:rsid w:val="0082290F"/>
    <w:rsid w:val="0088138B"/>
    <w:rsid w:val="008922A7"/>
    <w:rsid w:val="008E6338"/>
    <w:rsid w:val="008F0914"/>
    <w:rsid w:val="008F6AC3"/>
    <w:rsid w:val="009034D9"/>
    <w:rsid w:val="00914B23"/>
    <w:rsid w:val="009150E0"/>
    <w:rsid w:val="00940804"/>
    <w:rsid w:val="00947200"/>
    <w:rsid w:val="00973724"/>
    <w:rsid w:val="00983FAC"/>
    <w:rsid w:val="00992589"/>
    <w:rsid w:val="009B1082"/>
    <w:rsid w:val="009E03FD"/>
    <w:rsid w:val="009E75F3"/>
    <w:rsid w:val="009F68F8"/>
    <w:rsid w:val="00A04F18"/>
    <w:rsid w:val="00A10EFD"/>
    <w:rsid w:val="00A12CC7"/>
    <w:rsid w:val="00A1424A"/>
    <w:rsid w:val="00A41B69"/>
    <w:rsid w:val="00A974B1"/>
    <w:rsid w:val="00AA5BEB"/>
    <w:rsid w:val="00AB08AA"/>
    <w:rsid w:val="00AD61C4"/>
    <w:rsid w:val="00AE0486"/>
    <w:rsid w:val="00B14CB5"/>
    <w:rsid w:val="00B15E84"/>
    <w:rsid w:val="00B242DC"/>
    <w:rsid w:val="00B35F91"/>
    <w:rsid w:val="00B91FB6"/>
    <w:rsid w:val="00BA3D93"/>
    <w:rsid w:val="00BA7A82"/>
    <w:rsid w:val="00BB4D00"/>
    <w:rsid w:val="00BD030F"/>
    <w:rsid w:val="00BD5484"/>
    <w:rsid w:val="00BF3072"/>
    <w:rsid w:val="00BF3493"/>
    <w:rsid w:val="00BF4DF7"/>
    <w:rsid w:val="00C13BDA"/>
    <w:rsid w:val="00C320D5"/>
    <w:rsid w:val="00C94296"/>
    <w:rsid w:val="00C9635F"/>
    <w:rsid w:val="00CA4473"/>
    <w:rsid w:val="00CE38EC"/>
    <w:rsid w:val="00CF32DC"/>
    <w:rsid w:val="00D13676"/>
    <w:rsid w:val="00D172C3"/>
    <w:rsid w:val="00D20AB0"/>
    <w:rsid w:val="00D63055"/>
    <w:rsid w:val="00D74EC7"/>
    <w:rsid w:val="00D85058"/>
    <w:rsid w:val="00D85581"/>
    <w:rsid w:val="00DD06F6"/>
    <w:rsid w:val="00DE685F"/>
    <w:rsid w:val="00DE7901"/>
    <w:rsid w:val="00E063B1"/>
    <w:rsid w:val="00E10419"/>
    <w:rsid w:val="00E413F8"/>
    <w:rsid w:val="00E978BA"/>
    <w:rsid w:val="00EC353E"/>
    <w:rsid w:val="00EF5499"/>
    <w:rsid w:val="00F127E6"/>
    <w:rsid w:val="00F502E5"/>
    <w:rsid w:val="00F52BEC"/>
    <w:rsid w:val="00F61539"/>
    <w:rsid w:val="00F762EA"/>
    <w:rsid w:val="00F8160C"/>
    <w:rsid w:val="00F836CE"/>
    <w:rsid w:val="00F90337"/>
    <w:rsid w:val="00F934AC"/>
    <w:rsid w:val="00FA1480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601DA"/>
  <w15:chartTrackingRefBased/>
  <w15:docId w15:val="{A2933B2D-5571-405B-A358-D2B87710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93"/>
  </w:style>
  <w:style w:type="paragraph" w:styleId="Footer">
    <w:name w:val="footer"/>
    <w:basedOn w:val="Normal"/>
    <w:link w:val="FooterChar"/>
    <w:uiPriority w:val="99"/>
    <w:unhideWhenUsed/>
    <w:rsid w:val="00BF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93"/>
  </w:style>
  <w:style w:type="character" w:styleId="Strong">
    <w:name w:val="Strong"/>
    <w:basedOn w:val="DefaultParagraphFont"/>
    <w:uiPriority w:val="22"/>
    <w:qFormat/>
    <w:rsid w:val="00B35F91"/>
    <w:rPr>
      <w:b/>
      <w:bCs/>
    </w:rPr>
  </w:style>
  <w:style w:type="paragraph" w:styleId="ListParagraph">
    <w:name w:val="List Paragraph"/>
    <w:basedOn w:val="Normal"/>
    <w:uiPriority w:val="34"/>
    <w:qFormat/>
    <w:rsid w:val="0000282E"/>
    <w:pPr>
      <w:ind w:left="720"/>
      <w:contextualSpacing/>
    </w:pPr>
  </w:style>
  <w:style w:type="paragraph" w:customStyle="1" w:styleId="Default">
    <w:name w:val="Default"/>
    <w:rsid w:val="008F6A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A97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6B282-622E-4317-87B6-6270C492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BEEBE GASTROENTEROLOGY ASSOCIATES |</vt:lpstr>
    </vt:vector>
  </TitlesOfParts>
  <Company>Beebe Healthcare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BEEBE GASTROENTEROLOGY ASSOCIATES |</dc:title>
  <dc:subject>REV 11/6/2018</dc:subject>
  <dc:creator>Dolan, Jeanmarie</dc:creator>
  <cp:keywords/>
  <dc:description/>
  <cp:lastModifiedBy>Ferrante Moyer, Nancy</cp:lastModifiedBy>
  <cp:revision>2</cp:revision>
  <cp:lastPrinted>2024-03-27T18:17:00Z</cp:lastPrinted>
  <dcterms:created xsi:type="dcterms:W3CDTF">2026-09-17T14:50:00Z</dcterms:created>
  <dcterms:modified xsi:type="dcterms:W3CDTF">2026-09-17T14:50:00Z</dcterms:modified>
</cp:coreProperties>
</file>